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3" w:rsidRPr="00BB64A1" w:rsidRDefault="00D23E33" w:rsidP="00A73289">
      <w:pPr>
        <w:keepNext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0" w:name="_GoBack"/>
      <w:bookmarkEnd w:id="0"/>
      <w:r w:rsidRPr="00BB64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4426C" w:rsidRPr="00BB64A1" w:rsidRDefault="00C4426C" w:rsidP="00C4426C">
      <w:pPr>
        <w:spacing w:after="0"/>
        <w:jc w:val="center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ОБЩИЕ УСЛОВИЯ ПРЕДОСТАВЛЕНИЯ </w:t>
      </w:r>
      <w:proofErr w:type="gramStart"/>
      <w:r w:rsidRPr="00BB64A1">
        <w:rPr>
          <w:rFonts w:ascii="Times New Roman" w:hAnsi="Times New Roman" w:cs="Times New Roman"/>
          <w:b/>
        </w:rPr>
        <w:t>ПОТРЕБИТЕЛЬСКИХ</w:t>
      </w:r>
      <w:proofErr w:type="gramEnd"/>
      <w:r w:rsidRPr="00BB64A1">
        <w:rPr>
          <w:rFonts w:ascii="Times New Roman" w:hAnsi="Times New Roman" w:cs="Times New Roman"/>
          <w:b/>
        </w:rPr>
        <w:t xml:space="preserve"> </w:t>
      </w:r>
      <w:r w:rsidRPr="00855841">
        <w:rPr>
          <w:rFonts w:ascii="Times New Roman" w:hAnsi="Times New Roman" w:cs="Times New Roman"/>
          <w:b/>
        </w:rPr>
        <w:t>НЕЦЕЛЕВЫХ</w:t>
      </w:r>
      <w:r w:rsidRPr="00BB64A1">
        <w:rPr>
          <w:rFonts w:ascii="Times New Roman" w:hAnsi="Times New Roman" w:cs="Times New Roman"/>
          <w:b/>
        </w:rPr>
        <w:t xml:space="preserve"> </w:t>
      </w:r>
    </w:p>
    <w:p w:rsidR="00D71DB5" w:rsidRPr="00BB64A1" w:rsidRDefault="00D71DB5" w:rsidP="00C4426C">
      <w:pPr>
        <w:spacing w:after="0"/>
        <w:jc w:val="center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>КРЕДИТОВ</w:t>
      </w:r>
      <w:r w:rsidR="00C4426C" w:rsidRPr="00BB64A1">
        <w:rPr>
          <w:rFonts w:ascii="Times New Roman" w:hAnsi="Times New Roman" w:cs="Times New Roman"/>
          <w:b/>
        </w:rPr>
        <w:t xml:space="preserve"> ФИЗИЧЕСКИМ ЛИЦАМ</w:t>
      </w:r>
    </w:p>
    <w:p w:rsidR="00C4426C" w:rsidRPr="00BB64A1" w:rsidRDefault="00367A60" w:rsidP="00C4426C">
      <w:pPr>
        <w:spacing w:after="0"/>
        <w:jc w:val="center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 В «СЕВЕРСТРОЙБАНК» </w:t>
      </w:r>
      <w:r w:rsidR="00884B6A" w:rsidRPr="00BB64A1">
        <w:rPr>
          <w:rFonts w:ascii="Times New Roman" w:hAnsi="Times New Roman" w:cs="Times New Roman"/>
          <w:b/>
        </w:rPr>
        <w:t>АО</w:t>
      </w:r>
    </w:p>
    <w:p w:rsidR="00C4426C" w:rsidRPr="00BB64A1" w:rsidRDefault="00C4426C">
      <w:pPr>
        <w:rPr>
          <w:rFonts w:ascii="Times New Roman" w:hAnsi="Times New Roman" w:cs="Times New Roman"/>
          <w:b/>
        </w:rPr>
      </w:pPr>
    </w:p>
    <w:p w:rsidR="001B00D4" w:rsidRPr="00F93A68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F93A68">
        <w:rPr>
          <w:rFonts w:ascii="Times New Roman" w:hAnsi="Times New Roman" w:cs="Times New Roman"/>
          <w:b/>
        </w:rPr>
        <w:t>ТЕРМИНЫ И ОПРЕДЕЛЕНИЯ</w:t>
      </w:r>
    </w:p>
    <w:p w:rsidR="001B00D4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72CA">
        <w:rPr>
          <w:rFonts w:ascii="Times New Roman" w:eastAsia="Georgia" w:hAnsi="Times New Roman" w:cs="Times New Roman"/>
          <w:spacing w:val="2"/>
        </w:rPr>
        <w:t xml:space="preserve">Используемые в Кредитном договоре термины и определения </w:t>
      </w:r>
      <w:proofErr w:type="spellStart"/>
      <w:r w:rsidRPr="005872CA">
        <w:rPr>
          <w:rFonts w:ascii="Times New Roman" w:eastAsia="Georgia" w:hAnsi="Times New Roman" w:cs="Times New Roman"/>
          <w:spacing w:val="2"/>
        </w:rPr>
        <w:t>равноприменимы</w:t>
      </w:r>
      <w:proofErr w:type="spellEnd"/>
      <w:r w:rsidRPr="005872CA">
        <w:rPr>
          <w:rFonts w:ascii="Times New Roman" w:eastAsia="Georgia" w:hAnsi="Times New Roman" w:cs="Times New Roman"/>
          <w:spacing w:val="2"/>
        </w:rPr>
        <w:t xml:space="preserve"> в единственном и множественном числе и равнозначны в применении в Общих условиях кредитования и в Индивидуальных условиях:</w:t>
      </w:r>
    </w:p>
    <w:p w:rsidR="001B00D4" w:rsidRPr="00176E58" w:rsidRDefault="001B00D4" w:rsidP="001B00D4">
      <w:pPr>
        <w:tabs>
          <w:tab w:val="num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BB64A1">
        <w:rPr>
          <w:rFonts w:ascii="Times New Roman" w:hAnsi="Times New Roman" w:cs="Times New Roman"/>
          <w:b/>
        </w:rPr>
        <w:t>Аннуитетный</w:t>
      </w:r>
      <w:proofErr w:type="spellEnd"/>
      <w:r w:rsidRPr="00BB64A1">
        <w:rPr>
          <w:rFonts w:ascii="Times New Roman" w:hAnsi="Times New Roman" w:cs="Times New Roman"/>
          <w:b/>
        </w:rPr>
        <w:t xml:space="preserve"> платеж – </w:t>
      </w:r>
      <w:r w:rsidRPr="00BB64A1">
        <w:rPr>
          <w:rFonts w:ascii="Times New Roman" w:hAnsi="Times New Roman" w:cs="Times New Roman"/>
        </w:rPr>
        <w:t>равные по сум</w:t>
      </w:r>
      <w:r>
        <w:rPr>
          <w:rFonts w:ascii="Times New Roman" w:hAnsi="Times New Roman" w:cs="Times New Roman"/>
        </w:rPr>
        <w:t>м</w:t>
      </w:r>
      <w:r w:rsidRPr="00BB64A1">
        <w:rPr>
          <w:rFonts w:ascii="Times New Roman" w:hAnsi="Times New Roman" w:cs="Times New Roman"/>
        </w:rPr>
        <w:t xml:space="preserve">е платежи Заемщика, предназначенные для ежемесячного погашения </w:t>
      </w:r>
      <w:r>
        <w:rPr>
          <w:rFonts w:ascii="Times New Roman" w:hAnsi="Times New Roman" w:cs="Times New Roman"/>
        </w:rPr>
        <w:t>задолженности по К</w:t>
      </w:r>
      <w:r w:rsidRPr="00BB64A1">
        <w:rPr>
          <w:rFonts w:ascii="Times New Roman" w:hAnsi="Times New Roman" w:cs="Times New Roman"/>
        </w:rPr>
        <w:t xml:space="preserve">редитному договору и включающие в себя часть суммы кредита и проценты за пользование кредитом, начисленные за соответствующий </w:t>
      </w:r>
      <w:r w:rsidRPr="00176E58">
        <w:rPr>
          <w:rFonts w:ascii="Times New Roman" w:hAnsi="Times New Roman" w:cs="Times New Roman"/>
        </w:rPr>
        <w:t>процентный период.</w:t>
      </w:r>
    </w:p>
    <w:p w:rsidR="001B00D4" w:rsidRPr="001D06E5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58106D">
        <w:rPr>
          <w:rStyle w:val="PalatinoLinotype0pt"/>
          <w:rFonts w:ascii="Times New Roman" w:hAnsi="Times New Roman" w:cs="Times New Roman"/>
          <w:sz w:val="22"/>
          <w:szCs w:val="22"/>
        </w:rPr>
        <w:t xml:space="preserve">График платежей </w:t>
      </w:r>
      <w:r w:rsidRPr="00176E58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(</w:t>
      </w:r>
      <w:r w:rsidRPr="00176E58">
        <w:rPr>
          <w:rFonts w:ascii="Times New Roman" w:hAnsi="Times New Roman" w:cs="Times New Roman"/>
          <w:b/>
        </w:rPr>
        <w:t>график погашения Кредита (основного долга) и уплаты процентов за пользование Кредитом)</w:t>
      </w:r>
      <w:r w:rsidRPr="005D4A52">
        <w:rPr>
          <w:rFonts w:ascii="Times New Roman" w:hAnsi="Times New Roman" w:cs="Times New Roman"/>
        </w:rPr>
        <w:t xml:space="preserve"> </w:t>
      </w:r>
      <w:r w:rsidRPr="0058106D">
        <w:rPr>
          <w:rFonts w:ascii="Times New Roman" w:hAnsi="Times New Roman" w:cs="Times New Roman"/>
        </w:rPr>
        <w:t>- информационный расчет ежемесячных платежей Заемщика, составляемый Кредитором и предоставляемый Заемщику способом, определенным настоящим Кредитным договором, по факту предоставления Кредита, а так</w:t>
      </w:r>
      <w:r>
        <w:rPr>
          <w:rFonts w:ascii="Times New Roman" w:hAnsi="Times New Roman" w:cs="Times New Roman"/>
        </w:rPr>
        <w:t>же в случаях изменения размера е</w:t>
      </w:r>
      <w:r w:rsidRPr="0058106D">
        <w:rPr>
          <w:rFonts w:ascii="Times New Roman" w:hAnsi="Times New Roman" w:cs="Times New Roman"/>
        </w:rPr>
        <w:t xml:space="preserve">жемесячного платежа и/или срока пользования Кредитом в соответствии с условиями Кредитного договора, в целях информирования </w:t>
      </w:r>
      <w:r w:rsidRPr="00176E58">
        <w:rPr>
          <w:rFonts w:ascii="Times New Roman" w:hAnsi="Times New Roman" w:cs="Times New Roman"/>
        </w:rPr>
        <w:t>Заемщика</w:t>
      </w:r>
      <w:r w:rsidRPr="0058106D">
        <w:rPr>
          <w:rFonts w:ascii="Times New Roman" w:hAnsi="Times New Roman" w:cs="Times New Roman"/>
        </w:rPr>
        <w:t xml:space="preserve"> и достижения им однозначного понимания</w:t>
      </w:r>
      <w:proofErr w:type="gramEnd"/>
      <w:r w:rsidRPr="0058106D">
        <w:rPr>
          <w:rFonts w:ascii="Times New Roman" w:hAnsi="Times New Roman" w:cs="Times New Roman"/>
        </w:rPr>
        <w:t xml:space="preserve"> производимых </w:t>
      </w:r>
      <w:r w:rsidRPr="001D06E5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платежей по Кредитному договору.</w:t>
      </w:r>
    </w:p>
    <w:p w:rsidR="001B00D4" w:rsidRPr="00BB64A1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 xml:space="preserve">Дата платежа - </w:t>
      </w:r>
      <w:r w:rsidRPr="00BB64A1">
        <w:rPr>
          <w:rFonts w:ascii="Times New Roman" w:hAnsi="Times New Roman" w:cs="Times New Roman"/>
        </w:rPr>
        <w:t>дата, в которую Заемщик обязан исполнить соответствующее денежное обязательство (по возврату Кредита</w:t>
      </w:r>
      <w:r>
        <w:rPr>
          <w:rFonts w:ascii="Times New Roman" w:hAnsi="Times New Roman" w:cs="Times New Roman"/>
        </w:rPr>
        <w:t xml:space="preserve"> (основного долга)</w:t>
      </w:r>
      <w:r w:rsidRPr="00BB64A1">
        <w:rPr>
          <w:rFonts w:ascii="Times New Roman" w:hAnsi="Times New Roman" w:cs="Times New Roman"/>
        </w:rPr>
        <w:t xml:space="preserve">, уплате процентов и иных обязательств) по </w:t>
      </w:r>
      <w:r>
        <w:rPr>
          <w:rFonts w:ascii="Times New Roman" w:hAnsi="Times New Roman" w:cs="Times New Roman"/>
        </w:rPr>
        <w:t>К</w:t>
      </w:r>
      <w:r w:rsidRPr="00BB64A1">
        <w:rPr>
          <w:rFonts w:ascii="Times New Roman" w:hAnsi="Times New Roman" w:cs="Times New Roman"/>
        </w:rPr>
        <w:t>редитному договору</w:t>
      </w:r>
      <w:r>
        <w:rPr>
          <w:rFonts w:ascii="Times New Roman" w:hAnsi="Times New Roman" w:cs="Times New Roman"/>
        </w:rPr>
        <w:t xml:space="preserve"> (фиксируется</w:t>
      </w:r>
      <w:r w:rsidRPr="007969C9">
        <w:rPr>
          <w:rFonts w:ascii="Times New Roman" w:hAnsi="Times New Roman" w:cs="Times New Roman"/>
        </w:rPr>
        <w:t xml:space="preserve"> в Графике платежей</w:t>
      </w:r>
      <w:r>
        <w:rPr>
          <w:rFonts w:ascii="Times New Roman" w:hAnsi="Times New Roman" w:cs="Times New Roman"/>
        </w:rPr>
        <w:t>)</w:t>
      </w:r>
      <w:r w:rsidRPr="00BB64A1">
        <w:rPr>
          <w:rFonts w:ascii="Times New Roman" w:hAnsi="Times New Roman" w:cs="Times New Roman"/>
        </w:rPr>
        <w:t>.</w:t>
      </w:r>
    </w:p>
    <w:p w:rsidR="001B00D4" w:rsidRPr="00BB64A1" w:rsidRDefault="001B00D4" w:rsidP="001B0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6E58">
        <w:rPr>
          <w:rFonts w:ascii="Times New Roman" w:eastAsia="Times New Roman" w:hAnsi="Times New Roman" w:cs="Times New Roman"/>
          <w:b/>
          <w:lang w:eastAsia="ru-RU"/>
        </w:rPr>
        <w:t xml:space="preserve">Дифференцированный платеж - </w:t>
      </w:r>
      <w:r w:rsidRPr="00176E58">
        <w:rPr>
          <w:rFonts w:ascii="Times New Roman" w:eastAsia="Times New Roman" w:hAnsi="Times New Roman" w:cs="Times New Roman"/>
          <w:lang w:eastAsia="ru-RU"/>
        </w:rPr>
        <w:t>ежемесячный платеж, включающий равные платежи по основному долгу и проценты за пользование Кредитом.</w:t>
      </w:r>
    </w:p>
    <w:p w:rsidR="001B00D4" w:rsidRPr="00B61768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42840">
        <w:rPr>
          <w:rStyle w:val="PalatinoLinotype0pt"/>
          <w:rFonts w:ascii="Times New Roman" w:hAnsi="Times New Roman" w:cs="Times New Roman"/>
          <w:sz w:val="22"/>
          <w:szCs w:val="22"/>
        </w:rPr>
        <w:t xml:space="preserve">Ежемесячный платеж </w:t>
      </w:r>
      <w:r w:rsidRPr="00875D19">
        <w:rPr>
          <w:rFonts w:ascii="Times New Roman" w:hAnsi="Times New Roman" w:cs="Times New Roman"/>
          <w:b/>
        </w:rPr>
        <w:t>-</w:t>
      </w:r>
      <w:r w:rsidRPr="00242840">
        <w:rPr>
          <w:rFonts w:ascii="Times New Roman" w:hAnsi="Times New Roman" w:cs="Times New Roman"/>
        </w:rPr>
        <w:t xml:space="preserve"> ежемесячный </w:t>
      </w:r>
      <w:r>
        <w:rPr>
          <w:rFonts w:ascii="Times New Roman" w:hAnsi="Times New Roman" w:cs="Times New Roman"/>
        </w:rPr>
        <w:t>платеж</w:t>
      </w:r>
      <w:r w:rsidRPr="00242840">
        <w:rPr>
          <w:rFonts w:ascii="Times New Roman" w:hAnsi="Times New Roman" w:cs="Times New Roman"/>
        </w:rPr>
        <w:t xml:space="preserve">, включающий сумму по возврату Кредита и уплате начисленных процентов или только суммы по уплате процентов за пользование Кредитом </w:t>
      </w:r>
      <w:proofErr w:type="gramStart"/>
      <w:r w:rsidRPr="00242840">
        <w:rPr>
          <w:rFonts w:ascii="Times New Roman" w:hAnsi="Times New Roman" w:cs="Times New Roman"/>
        </w:rPr>
        <w:t>в</w:t>
      </w:r>
      <w:proofErr w:type="gramEnd"/>
      <w:r w:rsidRPr="00242840">
        <w:rPr>
          <w:rFonts w:ascii="Times New Roman" w:hAnsi="Times New Roman" w:cs="Times New Roman"/>
        </w:rPr>
        <w:t xml:space="preserve"> </w:t>
      </w:r>
      <w:proofErr w:type="gramStart"/>
      <w:r w:rsidRPr="00242840">
        <w:rPr>
          <w:rFonts w:ascii="Times New Roman" w:hAnsi="Times New Roman" w:cs="Times New Roman"/>
        </w:rPr>
        <w:t>соответствии</w:t>
      </w:r>
      <w:proofErr w:type="gramEnd"/>
      <w:r w:rsidRPr="00242840">
        <w:rPr>
          <w:rFonts w:ascii="Times New Roman" w:hAnsi="Times New Roman" w:cs="Times New Roman"/>
        </w:rPr>
        <w:t xml:space="preserve"> с </w:t>
      </w:r>
      <w:r w:rsidRPr="00B61768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Графиком платежей.</w:t>
      </w:r>
    </w:p>
    <w:p w:rsidR="001B00D4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1768">
        <w:rPr>
          <w:rFonts w:ascii="Times New Roman" w:hAnsi="Times New Roman" w:cs="Times New Roman"/>
          <w:b/>
        </w:rPr>
        <w:t>Заемщик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587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физическое лицо как 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сторона </w:t>
      </w:r>
      <w:r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</w:t>
      </w:r>
      <w:r w:rsidRPr="005B21F1">
        <w:rPr>
          <w:rFonts w:ascii="Times New Roman" w:hAnsi="Times New Roman" w:cs="Times New Roman"/>
        </w:rPr>
        <w:t xml:space="preserve">, получающая Кредит и принимающая на себя обязательство возвратить </w:t>
      </w:r>
      <w:r>
        <w:rPr>
          <w:rFonts w:ascii="Times New Roman" w:hAnsi="Times New Roman" w:cs="Times New Roman"/>
        </w:rPr>
        <w:t xml:space="preserve">Кредит </w:t>
      </w:r>
      <w:r w:rsidRPr="005B21F1">
        <w:rPr>
          <w:rFonts w:ascii="Times New Roman" w:hAnsi="Times New Roman" w:cs="Times New Roman"/>
        </w:rPr>
        <w:t>в установленный срок и уплатить проценты за время пользования Кредитом</w:t>
      </w:r>
      <w:r>
        <w:rPr>
          <w:rFonts w:ascii="Times New Roman" w:hAnsi="Times New Roman" w:cs="Times New Roman"/>
        </w:rPr>
        <w:t xml:space="preserve"> </w:t>
      </w:r>
      <w:r w:rsidRPr="00931585">
        <w:rPr>
          <w:rFonts w:ascii="Times New Roman" w:hAnsi="Times New Roman" w:cs="Times New Roman"/>
        </w:rPr>
        <w:t>(п</w:t>
      </w:r>
      <w:r w:rsidRPr="00931585">
        <w:rPr>
          <w:rFonts w:ascii="Times New Roman" w:eastAsia="Times New Roman" w:hAnsi="Times New Roman" w:cs="Times New Roman"/>
          <w:iCs/>
          <w:lang w:eastAsia="ru-RU"/>
        </w:rPr>
        <w:t xml:space="preserve">ри множественности лиц на стороне Заемщика применение по тексту Кредитного договора термина «Заемщик» подразумевает также </w:t>
      </w:r>
      <w:proofErr w:type="spellStart"/>
      <w:r w:rsidRPr="00931585">
        <w:rPr>
          <w:rFonts w:ascii="Times New Roman" w:eastAsia="Times New Roman" w:hAnsi="Times New Roman" w:cs="Times New Roman"/>
          <w:iCs/>
          <w:lang w:eastAsia="ru-RU"/>
        </w:rPr>
        <w:t>Созаемщик</w:t>
      </w:r>
      <w:proofErr w:type="gramStart"/>
      <w:r w:rsidRPr="00931585">
        <w:rPr>
          <w:rFonts w:ascii="Times New Roman" w:eastAsia="Times New Roman" w:hAnsi="Times New Roman" w:cs="Times New Roman"/>
          <w:iCs/>
          <w:lang w:eastAsia="ru-RU"/>
        </w:rPr>
        <w:t>а</w:t>
      </w:r>
      <w:proofErr w:type="spellEnd"/>
      <w:r w:rsidRPr="00931585">
        <w:rPr>
          <w:rFonts w:ascii="Times New Roman" w:eastAsia="Times New Roman" w:hAnsi="Times New Roman" w:cs="Times New Roman"/>
          <w:iCs/>
          <w:lang w:eastAsia="ru-RU"/>
        </w:rPr>
        <w:t>(</w:t>
      </w:r>
      <w:proofErr w:type="spellStart"/>
      <w:proofErr w:type="gramEnd"/>
      <w:r w:rsidRPr="00931585">
        <w:rPr>
          <w:rFonts w:ascii="Times New Roman" w:eastAsia="Times New Roman" w:hAnsi="Times New Roman" w:cs="Times New Roman"/>
          <w:iCs/>
          <w:lang w:eastAsia="ru-RU"/>
        </w:rPr>
        <w:t>ов</w:t>
      </w:r>
      <w:proofErr w:type="spellEnd"/>
      <w:r w:rsidRPr="00931585">
        <w:rPr>
          <w:rFonts w:ascii="Times New Roman" w:eastAsia="Times New Roman" w:hAnsi="Times New Roman" w:cs="Times New Roman"/>
          <w:iCs/>
          <w:lang w:eastAsia="ru-RU"/>
        </w:rPr>
        <w:t>) и Представителя заемщика (в зависимости от контекста Кредитного договора)</w:t>
      </w:r>
      <w:r w:rsidRPr="00931585">
        <w:rPr>
          <w:rFonts w:ascii="Times New Roman" w:hAnsi="Times New Roman" w:cs="Times New Roman"/>
        </w:rPr>
        <w:t>.</w:t>
      </w:r>
    </w:p>
    <w:p w:rsidR="001B00D4" w:rsidRPr="00931585" w:rsidRDefault="001B00D4" w:rsidP="001B00D4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strike/>
          <w:sz w:val="22"/>
          <w:szCs w:val="22"/>
        </w:rPr>
      </w:pPr>
      <w:r w:rsidRPr="00554E34">
        <w:rPr>
          <w:rStyle w:val="PalatinoLinotype0pt"/>
          <w:rFonts w:ascii="Times New Roman" w:hAnsi="Times New Roman" w:cs="Times New Roman"/>
          <w:sz w:val="22"/>
          <w:szCs w:val="22"/>
        </w:rPr>
        <w:t xml:space="preserve">Залогодатель </w:t>
      </w:r>
      <w:r w:rsidRPr="00554E34">
        <w:rPr>
          <w:rFonts w:ascii="Times New Roman" w:hAnsi="Times New Roman" w:cs="Times New Roman"/>
          <w:sz w:val="22"/>
          <w:szCs w:val="22"/>
        </w:rPr>
        <w:t xml:space="preserve">- собственник </w:t>
      </w:r>
      <w:r w:rsidR="00576054">
        <w:rPr>
          <w:rFonts w:ascii="Times New Roman" w:hAnsi="Times New Roman" w:cs="Times New Roman"/>
          <w:sz w:val="22"/>
          <w:szCs w:val="22"/>
        </w:rPr>
        <w:t>имущества</w:t>
      </w:r>
      <w:r w:rsidRPr="00554E34">
        <w:rPr>
          <w:rFonts w:ascii="Times New Roman" w:hAnsi="Times New Roman" w:cs="Times New Roman"/>
          <w:sz w:val="22"/>
          <w:szCs w:val="22"/>
        </w:rPr>
        <w:t xml:space="preserve">, передаваемого в </w:t>
      </w:r>
      <w:proofErr w:type="gramStart"/>
      <w:r w:rsidRPr="00554E34">
        <w:rPr>
          <w:rFonts w:ascii="Times New Roman" w:hAnsi="Times New Roman" w:cs="Times New Roman"/>
          <w:sz w:val="22"/>
          <w:szCs w:val="22"/>
        </w:rPr>
        <w:t>залог Кредитору</w:t>
      </w:r>
      <w:proofErr w:type="gramEnd"/>
      <w:r w:rsidRPr="00554E34">
        <w:rPr>
          <w:rFonts w:ascii="Times New Roman" w:hAnsi="Times New Roman" w:cs="Times New Roman"/>
          <w:sz w:val="22"/>
          <w:szCs w:val="22"/>
        </w:rPr>
        <w:t xml:space="preserve"> в 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обеспечение исполнения обязательств 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Заемщика 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по Кредитному договору. </w:t>
      </w:r>
    </w:p>
    <w:p w:rsidR="001B00D4" w:rsidRPr="002C2568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Залогодержатель </w:t>
      </w:r>
      <w:r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–</w:t>
      </w:r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«Северный строительный банк» акционерное общество, базовая лицензия № 35 07 от 19.09.2018, адрес: 160009, г. Вологда, ул. Мальцева, д. 52 (далее также - </w:t>
      </w:r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«</w:t>
      </w:r>
      <w:proofErr w:type="spellStart"/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СеверСтройБанк</w:t>
      </w:r>
      <w:proofErr w:type="spellEnd"/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» АО</w:t>
      </w:r>
      <w:r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как сторона </w:t>
      </w:r>
      <w:r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договора/Д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оговора </w:t>
      </w:r>
      <w:r w:rsidR="00576054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залога</w:t>
      </w:r>
      <w:r w:rsidRPr="002C2568">
        <w:rPr>
          <w:rFonts w:ascii="Times New Roman" w:hAnsi="Times New Roman" w:cs="Times New Roman"/>
          <w:shd w:val="clear" w:color="auto" w:fill="FFFFFF"/>
        </w:rPr>
        <w:t xml:space="preserve">, принимающая </w:t>
      </w:r>
      <w:r w:rsidR="00576054">
        <w:rPr>
          <w:rFonts w:ascii="Times New Roman" w:hAnsi="Times New Roman" w:cs="Times New Roman"/>
        </w:rPr>
        <w:t>имущество</w:t>
      </w:r>
      <w:r w:rsidRPr="00554E34">
        <w:rPr>
          <w:rFonts w:ascii="Times New Roman" w:hAnsi="Times New Roman" w:cs="Times New Roman"/>
          <w:shd w:val="clear" w:color="auto" w:fill="FFFFFF"/>
        </w:rPr>
        <w:t xml:space="preserve"> в</w:t>
      </w:r>
      <w:r w:rsidRPr="002C2568">
        <w:rPr>
          <w:rFonts w:ascii="Times New Roman" w:hAnsi="Times New Roman" w:cs="Times New Roman"/>
          <w:shd w:val="clear" w:color="auto" w:fill="FFFFFF"/>
        </w:rPr>
        <w:t> </w:t>
      </w:r>
      <w:r w:rsidRPr="002C2568">
        <w:rPr>
          <w:rStyle w:val="sdzsvb"/>
          <w:rFonts w:ascii="Times New Roman" w:hAnsi="Times New Roman" w:cs="Times New Roman"/>
          <w:shd w:val="clear" w:color="auto" w:fill="FFFFFF"/>
        </w:rPr>
        <w:t>залог</w:t>
      </w:r>
      <w:r w:rsidRPr="002C2568">
        <w:rPr>
          <w:rFonts w:ascii="Times New Roman" w:hAnsi="Times New Roman" w:cs="Times New Roman"/>
          <w:shd w:val="clear" w:color="auto" w:fill="FFFFFF"/>
        </w:rPr>
        <w:t>.</w:t>
      </w:r>
    </w:p>
    <w:p w:rsidR="001B00D4" w:rsidRPr="002D6BAE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D6BAE">
        <w:rPr>
          <w:rStyle w:val="PalatinoLinotype0pt"/>
          <w:rFonts w:ascii="Times New Roman" w:hAnsi="Times New Roman" w:cs="Times New Roman"/>
          <w:sz w:val="22"/>
          <w:szCs w:val="22"/>
        </w:rPr>
        <w:t xml:space="preserve">Индивидуальные условия </w:t>
      </w:r>
      <w:r>
        <w:rPr>
          <w:rFonts w:ascii="Times New Roman" w:hAnsi="Times New Roman" w:cs="Times New Roman"/>
        </w:rPr>
        <w:t>-</w:t>
      </w:r>
      <w:r w:rsidRPr="002D6BAE">
        <w:rPr>
          <w:rFonts w:ascii="Times New Roman" w:hAnsi="Times New Roman" w:cs="Times New Roman"/>
        </w:rPr>
        <w:t xml:space="preserve"> </w:t>
      </w:r>
      <w:r w:rsidRPr="00554E34">
        <w:rPr>
          <w:rFonts w:ascii="Times New Roman" w:hAnsi="Times New Roman" w:cs="Times New Roman"/>
        </w:rPr>
        <w:t>условия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Кредитного договора, требующие индивидуального согласования Кредитора и Заемщика.</w:t>
      </w:r>
    </w:p>
    <w:p w:rsidR="001B00D4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15D1">
        <w:rPr>
          <w:rStyle w:val="PalatinoLinotype0pt"/>
          <w:rFonts w:ascii="Times New Roman" w:hAnsi="Times New Roman" w:cs="Times New Roman"/>
          <w:sz w:val="22"/>
          <w:szCs w:val="22"/>
        </w:rPr>
        <w:t xml:space="preserve">Кредит </w:t>
      </w:r>
      <w:r>
        <w:rPr>
          <w:rFonts w:ascii="Times New Roman" w:hAnsi="Times New Roman" w:cs="Times New Roman"/>
        </w:rPr>
        <w:t>-</w:t>
      </w:r>
      <w:r w:rsidRPr="002515D1">
        <w:rPr>
          <w:rFonts w:ascii="Times New Roman" w:hAnsi="Times New Roman" w:cs="Times New Roman"/>
        </w:rPr>
        <w:t xml:space="preserve"> денежные средства, предоставляемые Кредитором Заемщику </w:t>
      </w:r>
      <w:r>
        <w:rPr>
          <w:rFonts w:ascii="Times New Roman" w:hAnsi="Times New Roman" w:cs="Times New Roman"/>
        </w:rPr>
        <w:t xml:space="preserve">на основании Кредитного договора на условиях </w:t>
      </w:r>
      <w:r w:rsidRPr="002515D1">
        <w:rPr>
          <w:rFonts w:ascii="Times New Roman" w:hAnsi="Times New Roman" w:cs="Times New Roman"/>
        </w:rPr>
        <w:t xml:space="preserve">платности, срочности </w:t>
      </w:r>
      <w:r>
        <w:rPr>
          <w:rFonts w:ascii="Times New Roman" w:hAnsi="Times New Roman" w:cs="Times New Roman"/>
        </w:rPr>
        <w:t>и возвратности в сумме, указанной в Индивидуальных условиях.</w:t>
      </w:r>
    </w:p>
    <w:p w:rsidR="001B00D4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603">
        <w:rPr>
          <w:rStyle w:val="PalatinoLinotype0pt"/>
          <w:rFonts w:ascii="Times New Roman" w:hAnsi="Times New Roman" w:cs="Times New Roman"/>
          <w:sz w:val="22"/>
          <w:szCs w:val="22"/>
        </w:rPr>
        <w:t>Кредитный договор</w:t>
      </w:r>
      <w:r w:rsidRPr="004A1603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F0B5F">
        <w:rPr>
          <w:rFonts w:ascii="Times New Roman" w:hAnsi="Times New Roman" w:cs="Times New Roman"/>
        </w:rPr>
        <w:t>(или Договор об открытии кредитной</w:t>
      </w:r>
      <w:r>
        <w:rPr>
          <w:rFonts w:ascii="Times New Roman" w:hAnsi="Times New Roman" w:cs="Times New Roman"/>
        </w:rPr>
        <w:t xml:space="preserve"> линии</w:t>
      </w:r>
      <w:r w:rsidRPr="00554E34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)</w:t>
      </w:r>
      <w:r w:rsidRPr="004A1603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A1603">
        <w:rPr>
          <w:rFonts w:ascii="Times New Roman" w:hAnsi="Times New Roman" w:cs="Times New Roman"/>
        </w:rPr>
        <w:t xml:space="preserve">- договор, заключенный между Заемщиком и Кредитором, состоящий из Индивидуальных и Общих условий кредитования, согласно которому Кредитор обязуется предоставить Заемщику Кредит, а Заемщик обязуется возвратить Кредит и уплатить проценты за пользование Кредитом на условиях Кредитного договора. </w:t>
      </w:r>
    </w:p>
    <w:p w:rsidR="001B00D4" w:rsidRPr="00BB64A1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>Кредитная линия</w:t>
      </w:r>
      <w:r>
        <w:rPr>
          <w:rFonts w:ascii="Times New Roman" w:hAnsi="Times New Roman" w:cs="Times New Roman"/>
          <w:b/>
        </w:rPr>
        <w:t xml:space="preserve"> </w:t>
      </w:r>
      <w:r w:rsidRPr="00BA5C68">
        <w:rPr>
          <w:rFonts w:ascii="Times New Roman" w:hAnsi="Times New Roman" w:cs="Times New Roman"/>
        </w:rPr>
        <w:t>-</w:t>
      </w:r>
      <w:r w:rsidRPr="00BB64A1">
        <w:rPr>
          <w:rFonts w:ascii="Times New Roman" w:hAnsi="Times New Roman" w:cs="Times New Roman"/>
          <w:b/>
        </w:rPr>
        <w:t xml:space="preserve"> </w:t>
      </w:r>
      <w:r w:rsidRPr="00BB64A1">
        <w:rPr>
          <w:rFonts w:ascii="Times New Roman" w:hAnsi="Times New Roman" w:cs="Times New Roman"/>
        </w:rPr>
        <w:t xml:space="preserve">юридически оформленное обязательство Кредитора предоставить Заемщику кредитные средства несколькими частями в пределах общей суммы договора, в течение обусловленного срока и при соблюдении оговоренных </w:t>
      </w:r>
      <w:r>
        <w:rPr>
          <w:rFonts w:ascii="Times New Roman" w:hAnsi="Times New Roman" w:cs="Times New Roman"/>
        </w:rPr>
        <w:t xml:space="preserve">Кредитным </w:t>
      </w:r>
      <w:r w:rsidRPr="00BB64A1">
        <w:rPr>
          <w:rFonts w:ascii="Times New Roman" w:hAnsi="Times New Roman" w:cs="Times New Roman"/>
        </w:rPr>
        <w:t>договором условий.</w:t>
      </w:r>
    </w:p>
    <w:p w:rsidR="001B00D4" w:rsidRPr="004C240E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5C68">
        <w:rPr>
          <w:rStyle w:val="PalatinoLinotype0pt"/>
          <w:rFonts w:ascii="Times New Roman" w:hAnsi="Times New Roman" w:cs="Times New Roman"/>
          <w:sz w:val="22"/>
          <w:szCs w:val="22"/>
        </w:rPr>
        <w:t xml:space="preserve">Кредитор - </w:t>
      </w:r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«</w:t>
      </w:r>
      <w:proofErr w:type="spellStart"/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СеверСтройБанк</w:t>
      </w:r>
      <w:proofErr w:type="spellEnd"/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» АО</w:t>
      </w:r>
      <w:r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как сторона </w:t>
      </w:r>
      <w:r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</w:t>
      </w:r>
      <w:r w:rsidRPr="002C2568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предоставляю</w:t>
      </w:r>
      <w:r w:rsidRPr="004C240E">
        <w:rPr>
          <w:rFonts w:ascii="Times New Roman" w:hAnsi="Times New Roman" w:cs="Times New Roman"/>
        </w:rPr>
        <w:t xml:space="preserve">щая Кредит и </w:t>
      </w:r>
      <w:r>
        <w:rPr>
          <w:rFonts w:ascii="Times New Roman" w:hAnsi="Times New Roman" w:cs="Times New Roman"/>
        </w:rPr>
        <w:t xml:space="preserve">имеющая право требовать </w:t>
      </w:r>
      <w:r w:rsidRPr="004C240E">
        <w:rPr>
          <w:rFonts w:ascii="Times New Roman" w:hAnsi="Times New Roman" w:cs="Times New Roman"/>
        </w:rPr>
        <w:t xml:space="preserve">возвратить </w:t>
      </w:r>
      <w:r>
        <w:rPr>
          <w:rFonts w:ascii="Times New Roman" w:hAnsi="Times New Roman" w:cs="Times New Roman"/>
        </w:rPr>
        <w:t xml:space="preserve">Кредит </w:t>
      </w:r>
      <w:r w:rsidRPr="004C240E">
        <w:rPr>
          <w:rFonts w:ascii="Times New Roman" w:hAnsi="Times New Roman" w:cs="Times New Roman"/>
        </w:rPr>
        <w:t>в установленный срок и уплатить проценты за время пользования Кредитом.</w:t>
      </w:r>
    </w:p>
    <w:p w:rsidR="001B00D4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476C">
        <w:rPr>
          <w:rStyle w:val="PalatinoLinotype0pt"/>
          <w:rFonts w:ascii="Times New Roman" w:hAnsi="Times New Roman" w:cs="Times New Roman"/>
          <w:sz w:val="22"/>
          <w:szCs w:val="22"/>
        </w:rPr>
        <w:lastRenderedPageBreak/>
        <w:t>Общие условия кредитования</w:t>
      </w:r>
      <w:r w:rsidRPr="00A5476C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-</w:t>
      </w:r>
      <w:r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</w:t>
      </w:r>
      <w:r w:rsidRPr="00554E34">
        <w:rPr>
          <w:rFonts w:ascii="Times New Roman" w:hAnsi="Times New Roman" w:cs="Times New Roman"/>
        </w:rPr>
        <w:t>условия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Кредитного договора, устанавливаемые Кредитором</w:t>
      </w:r>
      <w:r w:rsidRPr="00554E34">
        <w:rPr>
          <w:rFonts w:ascii="Times New Roman" w:hAnsi="Times New Roman" w:cs="Times New Roman"/>
        </w:rPr>
        <w:t xml:space="preserve"> в одностороннем порядке в целях многократного применения в отношении всех Заемщиков.</w:t>
      </w:r>
    </w:p>
    <w:p w:rsidR="001B00D4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5C1F">
        <w:rPr>
          <w:rFonts w:ascii="Times New Roman" w:hAnsi="Times New Roman" w:cs="Times New Roman"/>
          <w:b/>
        </w:rPr>
        <w:t>Основной долг</w:t>
      </w:r>
      <w:r>
        <w:rPr>
          <w:rFonts w:ascii="Times New Roman" w:hAnsi="Times New Roman" w:cs="Times New Roman"/>
        </w:rPr>
        <w:t xml:space="preserve"> – </w:t>
      </w:r>
      <w:r w:rsidRPr="005B21F1">
        <w:rPr>
          <w:rFonts w:ascii="Times New Roman" w:hAnsi="Times New Roman" w:cs="Times New Roman"/>
        </w:rPr>
        <w:t>сумма Кредита, указанная в Индивидуальных условиях</w:t>
      </w:r>
      <w:r>
        <w:rPr>
          <w:rFonts w:ascii="Times New Roman" w:hAnsi="Times New Roman" w:cs="Times New Roman"/>
        </w:rPr>
        <w:t>, без учета процентов по Кредиту.</w:t>
      </w:r>
    </w:p>
    <w:p w:rsidR="001B00D4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Остаток </w:t>
      </w:r>
      <w:r w:rsidRPr="004C7A74">
        <w:rPr>
          <w:rFonts w:ascii="Times New Roman" w:hAnsi="Times New Roman" w:cs="Times New Roman"/>
          <w:b/>
        </w:rPr>
        <w:t>задолженности по основному долгу</w:t>
      </w:r>
      <w:r>
        <w:rPr>
          <w:rFonts w:ascii="Times New Roman" w:hAnsi="Times New Roman" w:cs="Times New Roman"/>
        </w:rPr>
        <w:t xml:space="preserve"> </w:t>
      </w:r>
      <w:r w:rsidRPr="005B21F1">
        <w:rPr>
          <w:rFonts w:ascii="Times New Roman" w:hAnsi="Times New Roman" w:cs="Times New Roman"/>
        </w:rPr>
        <w:t>- сумма Кредита, указанная в Индивидуальных условиях, за вычетом произведенных Заемщиком платежей в счет ее возврата.</w:t>
      </w:r>
    </w:p>
    <w:p w:rsidR="001B00D4" w:rsidRDefault="001B00D4" w:rsidP="001B00D4">
      <w:pPr>
        <w:pStyle w:val="4"/>
        <w:shd w:val="clear" w:color="auto" w:fill="auto"/>
        <w:ind w:right="40" w:firstLine="567"/>
        <w:rPr>
          <w:rStyle w:val="1"/>
          <w:rFonts w:ascii="Times New Roman" w:hAnsi="Times New Roman" w:cs="Times New Roman"/>
          <w:sz w:val="22"/>
          <w:szCs w:val="22"/>
          <w:u w:val="none"/>
        </w:rPr>
      </w:pPr>
      <w:r w:rsidRPr="00CC05E1">
        <w:rPr>
          <w:rStyle w:val="1"/>
          <w:rFonts w:ascii="Times New Roman" w:hAnsi="Times New Roman" w:cs="Times New Roman"/>
          <w:b/>
          <w:sz w:val="22"/>
          <w:szCs w:val="22"/>
          <w:u w:val="none"/>
        </w:rPr>
        <w:t>Полная стоимость кредита</w:t>
      </w:r>
      <w:r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 – это выраженные в процентах годовых и в денежном выражении затраты Заемщика по получению и обслуживанию Кредита. Размер полной стоимости кредита указан в Индивидуальных условиях.</w:t>
      </w:r>
    </w:p>
    <w:p w:rsidR="001B00D4" w:rsidRPr="00554E34" w:rsidRDefault="001B00D4" w:rsidP="001B00D4">
      <w:pPr>
        <w:spacing w:after="0"/>
        <w:ind w:firstLine="567"/>
        <w:jc w:val="both"/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</w:pPr>
      <w:r w:rsidRPr="00554E34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Предмет </w:t>
      </w:r>
      <w:r w:rsidR="00576054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залога</w:t>
      </w:r>
      <w:r w:rsidRPr="00554E34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6054">
        <w:rPr>
          <w:rFonts w:ascii="Times New Roman" w:hAnsi="Times New Roman" w:cs="Times New Roman"/>
        </w:rPr>
        <w:t>-</w:t>
      </w:r>
      <w:r w:rsidRPr="00554E34">
        <w:rPr>
          <w:rFonts w:ascii="Times New Roman" w:hAnsi="Times New Roman" w:cs="Times New Roman"/>
        </w:rPr>
        <w:t xml:space="preserve"> </w:t>
      </w:r>
      <w:r w:rsidR="00576054">
        <w:rPr>
          <w:rFonts w:ascii="Times New Roman" w:hAnsi="Times New Roman" w:cs="Times New Roman"/>
        </w:rPr>
        <w:t>имущество</w:t>
      </w:r>
      <w:r w:rsidRPr="00554E34">
        <w:rPr>
          <w:rFonts w:ascii="Times New Roman" w:hAnsi="Times New Roman" w:cs="Times New Roman"/>
        </w:rPr>
        <w:t>, указанн</w:t>
      </w:r>
      <w:r w:rsidR="00576054">
        <w:rPr>
          <w:rFonts w:ascii="Times New Roman" w:hAnsi="Times New Roman" w:cs="Times New Roman"/>
        </w:rPr>
        <w:t>ое</w:t>
      </w:r>
      <w:r w:rsidRPr="00554E34">
        <w:rPr>
          <w:rFonts w:ascii="Times New Roman" w:hAnsi="Times New Roman" w:cs="Times New Roman"/>
        </w:rPr>
        <w:t xml:space="preserve"> в Индивидуальных условиях, залог </w:t>
      </w:r>
      <w:r w:rsidRPr="00554E34">
        <w:rPr>
          <w:rStyle w:val="1"/>
          <w:rFonts w:ascii="Times New Roman" w:eastAsiaTheme="minorHAnsi" w:hAnsi="Times New Roman" w:cs="Times New Roman"/>
          <w:color w:val="auto"/>
          <w:sz w:val="22"/>
          <w:szCs w:val="22"/>
          <w:u w:val="none"/>
        </w:rPr>
        <w:t>которого обеспечивает исполнение обязательств Заемщика по Кредитному договору.</w:t>
      </w:r>
    </w:p>
    <w:p w:rsidR="001B00D4" w:rsidRPr="00BB64A1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Процентный период – </w:t>
      </w:r>
      <w:r w:rsidRPr="00BB64A1">
        <w:rPr>
          <w:rFonts w:ascii="Times New Roman" w:hAnsi="Times New Roman" w:cs="Times New Roman"/>
        </w:rPr>
        <w:t>определенный Договором период, в течение которого подлежат начислению проценты, определяемые посредством установления даты начала начисления процентов и даты окончания начисления процентов.</w:t>
      </w:r>
      <w:r w:rsidRPr="00BB64A1">
        <w:rPr>
          <w:rFonts w:ascii="Times New Roman" w:hAnsi="Times New Roman" w:cs="Times New Roman"/>
          <w:b/>
        </w:rPr>
        <w:t xml:space="preserve"> </w:t>
      </w:r>
    </w:p>
    <w:p w:rsidR="001B00D4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54E34">
        <w:rPr>
          <w:rFonts w:ascii="Times New Roman" w:hAnsi="Times New Roman" w:cs="Times New Roman"/>
          <w:b/>
        </w:rPr>
        <w:t xml:space="preserve">Просроченная задолженность </w:t>
      </w:r>
      <w:r w:rsidRPr="00554E34">
        <w:rPr>
          <w:rFonts w:ascii="Times New Roman" w:hAnsi="Times New Roman" w:cs="Times New Roman"/>
        </w:rPr>
        <w:t>– не погашенная в срок задолженность по Кредиту (основному долгу) и/или процентам за пользование Кредитом, а также иным платежам по Кредиту (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пеням, штраф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>ам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и неустойкам).</w:t>
      </w:r>
    </w:p>
    <w:p w:rsidR="001B00D4" w:rsidRDefault="001B00D4" w:rsidP="001B00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 xml:space="preserve">Представитель заемщиков </w:t>
      </w:r>
      <w:r>
        <w:rPr>
          <w:rFonts w:ascii="Times New Roman" w:hAnsi="Times New Roman" w:cs="Times New Roman"/>
          <w:b/>
        </w:rPr>
        <w:t>–</w:t>
      </w:r>
      <w:r w:rsidRPr="00BB64A1">
        <w:rPr>
          <w:rFonts w:ascii="Times New Roman" w:hAnsi="Times New Roman" w:cs="Times New Roman"/>
          <w:b/>
        </w:rPr>
        <w:t xml:space="preserve"> </w:t>
      </w:r>
      <w:r w:rsidRPr="00481D10">
        <w:rPr>
          <w:rFonts w:ascii="Times New Roman" w:hAnsi="Times New Roman" w:cs="Times New Roman"/>
        </w:rPr>
        <w:t xml:space="preserve">один из </w:t>
      </w:r>
      <w:r w:rsidRPr="001D6BC6">
        <w:rPr>
          <w:rFonts w:ascii="Times New Roman" w:hAnsi="Times New Roman" w:cs="Times New Roman"/>
        </w:rPr>
        <w:t>Заемщиков (применяется п</w:t>
      </w:r>
      <w:r w:rsidRPr="001D6BC6">
        <w:rPr>
          <w:rFonts w:ascii="Times New Roman" w:eastAsia="Times New Roman" w:hAnsi="Times New Roman" w:cs="Times New Roman"/>
          <w:iCs/>
          <w:lang w:eastAsia="ru-RU"/>
        </w:rPr>
        <w:t>ри множественности лиц на стороне Заемщика)</w:t>
      </w:r>
      <w:r w:rsidRPr="001D6B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определяемый </w:t>
      </w:r>
      <w:r w:rsidRPr="005B21F1">
        <w:rPr>
          <w:rFonts w:ascii="Times New Roman" w:hAnsi="Times New Roman" w:cs="Times New Roman"/>
        </w:rPr>
        <w:t>в Индивидуальных условиях</w:t>
      </w:r>
      <w:r w:rsidRPr="00BB64A1">
        <w:rPr>
          <w:rFonts w:ascii="Times New Roman" w:hAnsi="Times New Roman" w:cs="Times New Roman"/>
        </w:rPr>
        <w:t xml:space="preserve"> в качестве </w:t>
      </w:r>
      <w:r>
        <w:rPr>
          <w:rFonts w:ascii="Times New Roman" w:hAnsi="Times New Roman" w:cs="Times New Roman"/>
        </w:rPr>
        <w:t>лица</w:t>
      </w:r>
      <w:r w:rsidRPr="00BB64A1">
        <w:rPr>
          <w:rFonts w:ascii="Times New Roman" w:hAnsi="Times New Roman" w:cs="Times New Roman"/>
        </w:rPr>
        <w:t>, на имя которого открывается ссудный счет Заемщик</w:t>
      </w:r>
      <w:r>
        <w:rPr>
          <w:rFonts w:ascii="Times New Roman" w:hAnsi="Times New Roman" w:cs="Times New Roman"/>
        </w:rPr>
        <w:t>ов</w:t>
      </w:r>
      <w:r w:rsidRPr="00BB64A1">
        <w:rPr>
          <w:rFonts w:ascii="Times New Roman" w:hAnsi="Times New Roman" w:cs="Times New Roman"/>
        </w:rPr>
        <w:t xml:space="preserve"> и осуществляется переписка по всем вопросам, связанным с Договором. Вся корреспонденция, направляемая (передаваемая) Представителю заемщиков и полученная им считается направленной (переданной), полученной всеми Заемщиками.</w:t>
      </w:r>
    </w:p>
    <w:p w:rsidR="001B00D4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54E34">
        <w:rPr>
          <w:rFonts w:ascii="Times New Roman" w:hAnsi="Times New Roman" w:cs="Times New Roman"/>
          <w:b/>
        </w:rPr>
        <w:t>Созаемщик</w:t>
      </w:r>
      <w:proofErr w:type="spellEnd"/>
      <w:r w:rsidRPr="00554E34">
        <w:rPr>
          <w:rFonts w:ascii="Times New Roman" w:hAnsi="Times New Roman" w:cs="Times New Roman"/>
          <w:shd w:val="clear" w:color="auto" w:fill="FFFFFF"/>
        </w:rPr>
        <w:t xml:space="preserve"> – </w:t>
      </w:r>
      <w:r>
        <w:rPr>
          <w:rFonts w:ascii="Times New Roman" w:hAnsi="Times New Roman" w:cs="Times New Roman"/>
        </w:rPr>
        <w:t xml:space="preserve">физическое лицо как 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сторона </w:t>
      </w:r>
      <w:r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</w:t>
      </w:r>
      <w:r w:rsidRPr="00554E34">
        <w:rPr>
          <w:rFonts w:ascii="Times New Roman" w:hAnsi="Times New Roman" w:cs="Times New Roman"/>
          <w:shd w:val="clear" w:color="auto" w:fill="FFFFFF"/>
        </w:rPr>
        <w:t>, котор</w:t>
      </w:r>
      <w:r>
        <w:rPr>
          <w:rFonts w:ascii="Times New Roman" w:hAnsi="Times New Roman" w:cs="Times New Roman"/>
          <w:shd w:val="clear" w:color="auto" w:fill="FFFFFF"/>
        </w:rPr>
        <w:t>ая</w:t>
      </w:r>
      <w:r w:rsidRPr="00554E34">
        <w:rPr>
          <w:rFonts w:ascii="Times New Roman" w:hAnsi="Times New Roman" w:cs="Times New Roman"/>
          <w:shd w:val="clear" w:color="auto" w:fill="FFFFFF"/>
        </w:rPr>
        <w:t xml:space="preserve"> имеет равные права и обязанности с Заемщиком, </w:t>
      </w:r>
      <w:r>
        <w:rPr>
          <w:rFonts w:ascii="Times New Roman" w:hAnsi="Times New Roman" w:cs="Times New Roman"/>
          <w:shd w:val="clear" w:color="auto" w:fill="FFFFFF"/>
        </w:rPr>
        <w:t>наравне с Заемщиком</w:t>
      </w:r>
      <w:r w:rsidRPr="005B21F1">
        <w:rPr>
          <w:rFonts w:ascii="Times New Roman" w:hAnsi="Times New Roman" w:cs="Times New Roman"/>
        </w:rPr>
        <w:t xml:space="preserve"> получающ</w:t>
      </w:r>
      <w:r>
        <w:rPr>
          <w:rFonts w:ascii="Times New Roman" w:hAnsi="Times New Roman" w:cs="Times New Roman"/>
        </w:rPr>
        <w:t>ая</w:t>
      </w:r>
      <w:r w:rsidRPr="005B21F1">
        <w:rPr>
          <w:rFonts w:ascii="Times New Roman" w:hAnsi="Times New Roman" w:cs="Times New Roman"/>
        </w:rPr>
        <w:t xml:space="preserve"> Кредит и принимающая на себя обязательство возвратить </w:t>
      </w:r>
      <w:r>
        <w:rPr>
          <w:rFonts w:ascii="Times New Roman" w:hAnsi="Times New Roman" w:cs="Times New Roman"/>
        </w:rPr>
        <w:t xml:space="preserve">Кредит </w:t>
      </w:r>
      <w:r w:rsidRPr="005B21F1">
        <w:rPr>
          <w:rFonts w:ascii="Times New Roman" w:hAnsi="Times New Roman" w:cs="Times New Roman"/>
        </w:rPr>
        <w:t>в установленный срок и уплатить проценты за время пользования Кредитом</w:t>
      </w:r>
      <w:r>
        <w:rPr>
          <w:rFonts w:ascii="Times New Roman" w:hAnsi="Times New Roman" w:cs="Times New Roman"/>
        </w:rPr>
        <w:t xml:space="preserve"> </w:t>
      </w:r>
      <w:r w:rsidRPr="00377F62">
        <w:rPr>
          <w:rFonts w:ascii="Times New Roman" w:hAnsi="Times New Roman" w:cs="Times New Roman"/>
        </w:rPr>
        <w:t>(п</w:t>
      </w:r>
      <w:r w:rsidRPr="00377F62">
        <w:rPr>
          <w:rFonts w:ascii="Times New Roman" w:eastAsia="Times New Roman" w:hAnsi="Times New Roman" w:cs="Times New Roman"/>
          <w:iCs/>
          <w:lang w:eastAsia="ru-RU"/>
        </w:rPr>
        <w:t xml:space="preserve">ри множественности лиц на стороне Заемщика применение по тексту Кредитного договора термина «Заемщик» подразумевает также </w:t>
      </w:r>
      <w:proofErr w:type="spellStart"/>
      <w:r w:rsidRPr="00377F62">
        <w:rPr>
          <w:rFonts w:ascii="Times New Roman" w:eastAsia="Times New Roman" w:hAnsi="Times New Roman" w:cs="Times New Roman"/>
          <w:iCs/>
          <w:lang w:eastAsia="ru-RU"/>
        </w:rPr>
        <w:t>Созаемщик</w:t>
      </w:r>
      <w:proofErr w:type="gramStart"/>
      <w:r w:rsidRPr="00377F62">
        <w:rPr>
          <w:rFonts w:ascii="Times New Roman" w:eastAsia="Times New Roman" w:hAnsi="Times New Roman" w:cs="Times New Roman"/>
          <w:iCs/>
          <w:lang w:eastAsia="ru-RU"/>
        </w:rPr>
        <w:t>а</w:t>
      </w:r>
      <w:proofErr w:type="spellEnd"/>
      <w:r w:rsidRPr="00377F62">
        <w:rPr>
          <w:rFonts w:ascii="Times New Roman" w:eastAsia="Times New Roman" w:hAnsi="Times New Roman" w:cs="Times New Roman"/>
          <w:iCs/>
          <w:lang w:eastAsia="ru-RU"/>
        </w:rPr>
        <w:t>(</w:t>
      </w:r>
      <w:proofErr w:type="spellStart"/>
      <w:proofErr w:type="gramEnd"/>
      <w:r w:rsidRPr="00377F62">
        <w:rPr>
          <w:rFonts w:ascii="Times New Roman" w:eastAsia="Times New Roman" w:hAnsi="Times New Roman" w:cs="Times New Roman"/>
          <w:iCs/>
          <w:lang w:eastAsia="ru-RU"/>
        </w:rPr>
        <w:t>ов</w:t>
      </w:r>
      <w:proofErr w:type="spellEnd"/>
      <w:r w:rsidRPr="00377F62">
        <w:rPr>
          <w:rFonts w:ascii="Times New Roman" w:eastAsia="Times New Roman" w:hAnsi="Times New Roman" w:cs="Times New Roman"/>
          <w:iCs/>
          <w:lang w:eastAsia="ru-RU"/>
        </w:rPr>
        <w:t>) (в зависимости от контекста Кредитного договора)</w:t>
      </w:r>
      <w:r w:rsidRPr="00377F62">
        <w:rPr>
          <w:rFonts w:ascii="Times New Roman" w:hAnsi="Times New Roman" w:cs="Times New Roman"/>
        </w:rPr>
        <w:t>.</w:t>
      </w:r>
    </w:p>
    <w:p w:rsidR="001B00D4" w:rsidRDefault="001B00D4" w:rsidP="001B00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B00D4" w:rsidRPr="0043188E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</w:rPr>
      </w:pPr>
      <w:r w:rsidRPr="0043188E">
        <w:rPr>
          <w:rFonts w:ascii="Times New Roman" w:hAnsi="Times New Roman" w:cs="Times New Roman"/>
          <w:b/>
        </w:rPr>
        <w:t>ОБЩИЕ ПОЛОЖЕНИЯ</w:t>
      </w:r>
    </w:p>
    <w:p w:rsidR="001B00D4" w:rsidRPr="00A67FB5" w:rsidRDefault="001B00D4" w:rsidP="001B00D4">
      <w:pPr>
        <w:pStyle w:val="a7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7FB5">
        <w:rPr>
          <w:rFonts w:ascii="Times New Roman" w:hAnsi="Times New Roman" w:cs="Times New Roman"/>
        </w:rPr>
        <w:t>Настоящие Общие условия кредитования являются неотъемлемой частью Кредитного договора (далее также - Договор), включающего также Индивидуальные условия, и определяют общий порядок предоставления и обслуживания Кредита, а также регулируют отношения между Заемщиком и Кредитором, которые вместе именуются «Стороны».</w:t>
      </w:r>
    </w:p>
    <w:p w:rsidR="001B00D4" w:rsidRPr="00A67FB5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A67FB5">
        <w:rPr>
          <w:rFonts w:ascii="Times New Roman" w:eastAsia="Calibri" w:hAnsi="Times New Roman" w:cs="Times New Roman"/>
        </w:rPr>
        <w:t xml:space="preserve">Общие условия </w:t>
      </w:r>
      <w:r w:rsidRPr="00A67FB5">
        <w:rPr>
          <w:rFonts w:ascii="Times New Roman" w:hAnsi="Times New Roman" w:cs="Times New Roman"/>
        </w:rPr>
        <w:t>кредитования</w:t>
      </w:r>
      <w:r w:rsidRPr="00A67FB5">
        <w:rPr>
          <w:rFonts w:ascii="Times New Roman" w:eastAsia="Calibri" w:hAnsi="Times New Roman" w:cs="Times New Roman"/>
        </w:rPr>
        <w:t xml:space="preserve"> доводятся до сведения Заемщика путем размещения в местах оказания услуг Кредитором (местах приема заявлений о предоставлении Кредита), в том числе в информационно-телекоммуникационной сети «Интернет» на официальном сайте Кредитора www.s</w:t>
      </w:r>
      <w:proofErr w:type="spellStart"/>
      <w:r w:rsidRPr="00A67FB5">
        <w:rPr>
          <w:rFonts w:ascii="Times New Roman" w:eastAsia="Calibri" w:hAnsi="Times New Roman" w:cs="Times New Roman"/>
          <w:lang w:val="en-US"/>
        </w:rPr>
        <w:t>sb</w:t>
      </w:r>
      <w:proofErr w:type="spellEnd"/>
      <w:r w:rsidRPr="00A67FB5">
        <w:rPr>
          <w:rFonts w:ascii="Times New Roman" w:eastAsia="Calibri" w:hAnsi="Times New Roman" w:cs="Times New Roman"/>
        </w:rPr>
        <w:t>35.ru.</w:t>
      </w:r>
    </w:p>
    <w:p w:rsidR="001B00D4" w:rsidRDefault="001B00D4" w:rsidP="001B00D4">
      <w:pPr>
        <w:pStyle w:val="a7"/>
        <w:numPr>
          <w:ilvl w:val="1"/>
          <w:numId w:val="1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188E">
        <w:rPr>
          <w:rFonts w:ascii="Times New Roman" w:hAnsi="Times New Roman" w:cs="Times New Roman"/>
        </w:rPr>
        <w:t xml:space="preserve">Общие </w:t>
      </w:r>
      <w:r>
        <w:rPr>
          <w:rFonts w:ascii="Times New Roman" w:hAnsi="Times New Roman" w:cs="Times New Roman"/>
        </w:rPr>
        <w:t>условия кредитования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1B00D4" w:rsidRDefault="001B00D4" w:rsidP="001B00D4">
      <w:pPr>
        <w:pStyle w:val="a7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1B00D4" w:rsidRPr="00F93A68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КРЕДИТНОГО ДОГОВОРА</w:t>
      </w:r>
    </w:p>
    <w:p w:rsidR="001B00D4" w:rsidRPr="00F21DA4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1DA4">
        <w:rPr>
          <w:rFonts w:ascii="Times New Roman" w:eastAsia="Times New Roman" w:hAnsi="Times New Roman" w:cs="Times New Roman"/>
          <w:lang w:eastAsia="ru-RU"/>
        </w:rPr>
        <w:t xml:space="preserve">Кредитор обязуется предоставить Заемщику </w:t>
      </w:r>
      <w:r w:rsidRPr="00F21DA4">
        <w:rPr>
          <w:rFonts w:ascii="Times New Roman" w:hAnsi="Times New Roman" w:cs="Times New Roman"/>
        </w:rPr>
        <w:t>денежные средства (</w:t>
      </w:r>
      <w:r w:rsidRPr="00F21DA4">
        <w:rPr>
          <w:rFonts w:ascii="Times New Roman" w:eastAsia="Times New Roman" w:hAnsi="Times New Roman" w:cs="Times New Roman"/>
          <w:lang w:eastAsia="ru-RU"/>
        </w:rPr>
        <w:t xml:space="preserve">Кредит) </w:t>
      </w:r>
      <w:r w:rsidRPr="00F21DA4">
        <w:rPr>
          <w:rFonts w:ascii="Times New Roman" w:hAnsi="Times New Roman" w:cs="Times New Roman"/>
        </w:rPr>
        <w:t>в размере и на условиях, предусмотренных Договором</w:t>
      </w:r>
      <w:r w:rsidRPr="00F21DA4">
        <w:rPr>
          <w:rFonts w:ascii="Times New Roman" w:eastAsia="Times New Roman" w:hAnsi="Times New Roman" w:cs="Times New Roman"/>
          <w:lang w:eastAsia="ru-RU"/>
        </w:rPr>
        <w:t>, а Заемщик обязуется возвратить полученную денежную сумму</w:t>
      </w:r>
      <w:r w:rsidRPr="00F21DA4">
        <w:rPr>
          <w:rFonts w:ascii="Times New Roman" w:hAnsi="Times New Roman" w:cs="Times New Roman"/>
        </w:rPr>
        <w:t xml:space="preserve"> и уплатить проценты за пользование ею, а также предусмотренные Договором иные платежи, в том числе связанные с предоставлением Кредита.</w:t>
      </w:r>
    </w:p>
    <w:p w:rsidR="001B00D4" w:rsidRDefault="001B00D4" w:rsidP="001B00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B00D4" w:rsidRPr="00700333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00333">
        <w:rPr>
          <w:rFonts w:ascii="Times New Roman" w:hAnsi="Times New Roman" w:cs="Times New Roman"/>
          <w:b/>
        </w:rPr>
        <w:t>ПОРЯДОК ВЫДАЧИ КРЕДИТА</w:t>
      </w:r>
    </w:p>
    <w:p w:rsidR="001B00D4" w:rsidRPr="009A638D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A638D">
        <w:rPr>
          <w:rFonts w:ascii="Times New Roman" w:hAnsi="Times New Roman" w:cs="Times New Roman"/>
        </w:rPr>
        <w:t xml:space="preserve">Кредитный договор заключается </w:t>
      </w:r>
      <w:r w:rsidRPr="009A638D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путем подписания Сторонами Индивидуальных условий </w:t>
      </w:r>
      <w:r w:rsidRPr="009A638D">
        <w:rPr>
          <w:rFonts w:ascii="Times New Roman" w:hAnsi="Times New Roman" w:cs="Times New Roman"/>
        </w:rPr>
        <w:t xml:space="preserve">в порядке, определенном статьей 432 Гражданского кодекса Российской Федерации (далее – РФ), </w:t>
      </w:r>
      <w:r w:rsidRPr="009A638D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и присоединения к Общим условиям</w:t>
      </w:r>
      <w:r w:rsidRPr="009A638D">
        <w:rPr>
          <w:rFonts w:ascii="Times New Roman" w:hAnsi="Times New Roman" w:cs="Times New Roman"/>
        </w:rPr>
        <w:t xml:space="preserve"> кредитования в порядке, предусмотренном статьей 428 Гражданского кодекса РФ.</w:t>
      </w:r>
    </w:p>
    <w:p w:rsidR="001B00D4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0333">
        <w:rPr>
          <w:rFonts w:ascii="Times New Roman" w:hAnsi="Times New Roman" w:cs="Times New Roman"/>
        </w:rPr>
        <w:t xml:space="preserve">Выдача Кредита производится в безналичной форме путем перечисления суммы Кредита </w:t>
      </w:r>
      <w:r w:rsidRPr="00A67FB5">
        <w:rPr>
          <w:rFonts w:ascii="Times New Roman" w:hAnsi="Times New Roman" w:cs="Times New Roman"/>
        </w:rPr>
        <w:t xml:space="preserve">на текущий счет Заемщика, открытый в другой кредитной организации, либо наличными </w:t>
      </w:r>
      <w:r w:rsidRPr="00A67FB5">
        <w:rPr>
          <w:rFonts w:ascii="Times New Roman" w:hAnsi="Times New Roman" w:cs="Times New Roman"/>
        </w:rPr>
        <w:lastRenderedPageBreak/>
        <w:t>денежными средствами в размере суммы Кредита из кассы Кредитора. Заемщик не вправе требовать предоставления Кредита по частям за исключением</w:t>
      </w:r>
      <w:r w:rsidRPr="00700333">
        <w:rPr>
          <w:rFonts w:ascii="Times New Roman" w:hAnsi="Times New Roman" w:cs="Times New Roman"/>
        </w:rPr>
        <w:t xml:space="preserve"> случая заключения Договора об открытии Кредитной линии.</w:t>
      </w:r>
    </w:p>
    <w:p w:rsidR="001B00D4" w:rsidRPr="00A67FB5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0333">
        <w:rPr>
          <w:rFonts w:ascii="Times New Roman" w:hAnsi="Times New Roman" w:cs="Times New Roman"/>
        </w:rPr>
        <w:t>Датой выдачи Кредит</w:t>
      </w:r>
      <w:r>
        <w:rPr>
          <w:rFonts w:ascii="Times New Roman" w:hAnsi="Times New Roman" w:cs="Times New Roman"/>
        </w:rPr>
        <w:t>а</w:t>
      </w:r>
      <w:r w:rsidRPr="00700333">
        <w:rPr>
          <w:rFonts w:ascii="Times New Roman" w:hAnsi="Times New Roman" w:cs="Times New Roman"/>
        </w:rPr>
        <w:t xml:space="preserve"> будет являться дата возникновения задолженности </w:t>
      </w:r>
      <w:r w:rsidRPr="00A67FB5">
        <w:rPr>
          <w:rFonts w:ascii="Times New Roman" w:hAnsi="Times New Roman" w:cs="Times New Roman"/>
        </w:rPr>
        <w:t>на ссудном счете Заемщика. Документами, подтверждающими факт предоставления Кредита, являются:</w:t>
      </w:r>
    </w:p>
    <w:p w:rsidR="001B00D4" w:rsidRPr="002A72C7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72C7">
        <w:rPr>
          <w:rFonts w:ascii="Times New Roman" w:hAnsi="Times New Roman" w:cs="Times New Roman"/>
        </w:rPr>
        <w:t>- выписка со ссудного счета Заемщика;</w:t>
      </w:r>
    </w:p>
    <w:p w:rsidR="001B00D4" w:rsidRPr="009B6589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72C7">
        <w:rPr>
          <w:rFonts w:ascii="Times New Roman" w:hAnsi="Times New Roman" w:cs="Times New Roman"/>
        </w:rPr>
        <w:t xml:space="preserve">- платежный документ, подтверждающий факт </w:t>
      </w:r>
      <w:r w:rsidRPr="009B6589">
        <w:rPr>
          <w:rFonts w:ascii="Times New Roman" w:hAnsi="Times New Roman" w:cs="Times New Roman"/>
        </w:rPr>
        <w:t>перечисления Кредитором суммы Кредита на текущий счет Заемщика (банковский ордер, платежное поручение);</w:t>
      </w:r>
    </w:p>
    <w:p w:rsidR="001B00D4" w:rsidRPr="009B6589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- платежный документ, подтверждающий факт выдачи Кредитором суммы Кредита Заемщику из кассы Кредитора (расходный кассовый ордер).</w:t>
      </w:r>
    </w:p>
    <w:p w:rsidR="001B00D4" w:rsidRPr="009B6589" w:rsidRDefault="001B00D4" w:rsidP="001B00D4">
      <w:pPr>
        <w:pStyle w:val="4"/>
        <w:numPr>
          <w:ilvl w:val="1"/>
          <w:numId w:val="12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Выдача Кредита производится после выполнения Заемщиком следующих условий:</w:t>
      </w:r>
    </w:p>
    <w:p w:rsidR="001B00D4" w:rsidRPr="009B6589" w:rsidRDefault="001B00D4" w:rsidP="001B00D4">
      <w:pPr>
        <w:pStyle w:val="4"/>
        <w:numPr>
          <w:ilvl w:val="2"/>
          <w:numId w:val="12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Предоставление Заемщиком Кредитору документов, предусмотренные внутренними инструкциями   Кредитора, необходимые Кредитору для принятия решения о предоставлении Кредита, а также иных документов, затребованные Кредитором.</w:t>
      </w:r>
    </w:p>
    <w:p w:rsidR="001B00D4" w:rsidRPr="009B6589" w:rsidRDefault="001B00D4" w:rsidP="001B00D4">
      <w:pPr>
        <w:pStyle w:val="4"/>
        <w:numPr>
          <w:ilvl w:val="2"/>
          <w:numId w:val="12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Подписание Заемщиком Индивидуальных условий Кредитного договора, в том числе разделов Индивидуальных условий, требующих отдельного волеизъявления Заемщика, в присутствии сотрудника Кредитора.</w:t>
      </w:r>
    </w:p>
    <w:p w:rsidR="001B00D4" w:rsidRPr="008B17A4" w:rsidRDefault="001B00D4" w:rsidP="001B00D4">
      <w:pPr>
        <w:pStyle w:val="4"/>
        <w:numPr>
          <w:ilvl w:val="2"/>
          <w:numId w:val="12"/>
        </w:numPr>
        <w:shd w:val="clear" w:color="auto" w:fill="auto"/>
        <w:tabs>
          <w:tab w:val="left" w:pos="646"/>
          <w:tab w:val="left" w:pos="1134"/>
        </w:tabs>
        <w:spacing w:line="240" w:lineRule="auto"/>
        <w:ind w:left="0" w:right="40" w:firstLine="567"/>
        <w:rPr>
          <w:rFonts w:ascii="Times New Roman" w:hAnsi="Times New Roman" w:cs="Times New Roman"/>
          <w:sz w:val="22"/>
          <w:szCs w:val="22"/>
        </w:rPr>
      </w:pPr>
      <w:r w:rsidRPr="008B17A4">
        <w:rPr>
          <w:rFonts w:ascii="Times New Roman" w:hAnsi="Times New Roman" w:cs="Times New Roman"/>
          <w:sz w:val="22"/>
          <w:szCs w:val="22"/>
        </w:rPr>
        <w:t xml:space="preserve">Предоставление Заемщиком Кредитору документов, </w:t>
      </w:r>
      <w:r w:rsidRPr="008B17A4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подтверждающих </w:t>
      </w:r>
      <w:r w:rsidRPr="008B17A4">
        <w:rPr>
          <w:rFonts w:ascii="Times New Roman" w:hAnsi="Times New Roman" w:cs="Times New Roman"/>
          <w:sz w:val="22"/>
          <w:szCs w:val="22"/>
        </w:rPr>
        <w:t>непрерывное страхование рисков, согласованных и приведенных в Индивидуальных условиях Кредитного договора, в частности:</w:t>
      </w:r>
    </w:p>
    <w:p w:rsidR="001B00D4" w:rsidRPr="009B6589" w:rsidRDefault="001B00D4" w:rsidP="001B00D4">
      <w:pPr>
        <w:pStyle w:val="ConsPlusNormal"/>
        <w:tabs>
          <w:tab w:val="left" w:pos="646"/>
          <w:tab w:val="left" w:pos="1072"/>
        </w:tabs>
        <w:ind w:left="80" w:firstLine="283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- документы, подтверждающие пролонгацию договор</w:t>
      </w:r>
      <w:proofErr w:type="gramStart"/>
      <w:r w:rsidRPr="009B6589">
        <w:rPr>
          <w:rFonts w:ascii="Times New Roman" w:hAnsi="Times New Roman" w:cs="Times New Roman"/>
        </w:rPr>
        <w:t>а(</w:t>
      </w:r>
      <w:proofErr w:type="spellStart"/>
      <w:proofErr w:type="gramEnd"/>
      <w:r w:rsidRPr="009B6589">
        <w:rPr>
          <w:rFonts w:ascii="Times New Roman" w:hAnsi="Times New Roman" w:cs="Times New Roman"/>
        </w:rPr>
        <w:t>ов</w:t>
      </w:r>
      <w:proofErr w:type="spellEnd"/>
      <w:r w:rsidRPr="009B6589">
        <w:rPr>
          <w:rFonts w:ascii="Times New Roman" w:hAnsi="Times New Roman" w:cs="Times New Roman"/>
        </w:rPr>
        <w:t>) страхования/ заключение новых договора(</w:t>
      </w:r>
      <w:proofErr w:type="spellStart"/>
      <w:r w:rsidRPr="009B6589">
        <w:rPr>
          <w:rFonts w:ascii="Times New Roman" w:hAnsi="Times New Roman" w:cs="Times New Roman"/>
        </w:rPr>
        <w:t>ов</w:t>
      </w:r>
      <w:proofErr w:type="spellEnd"/>
      <w:r w:rsidRPr="009B6589">
        <w:rPr>
          <w:rFonts w:ascii="Times New Roman" w:hAnsi="Times New Roman" w:cs="Times New Roman"/>
        </w:rPr>
        <w:t>) страхования – не позднее даты истечения срока действия договора(</w:t>
      </w:r>
      <w:proofErr w:type="spellStart"/>
      <w:r w:rsidRPr="009B6589">
        <w:rPr>
          <w:rFonts w:ascii="Times New Roman" w:hAnsi="Times New Roman" w:cs="Times New Roman"/>
        </w:rPr>
        <w:t>ов</w:t>
      </w:r>
      <w:proofErr w:type="spellEnd"/>
      <w:r w:rsidRPr="009B6589">
        <w:rPr>
          <w:rFonts w:ascii="Times New Roman" w:hAnsi="Times New Roman" w:cs="Times New Roman"/>
        </w:rPr>
        <w:t>) страхования;</w:t>
      </w:r>
    </w:p>
    <w:p w:rsidR="001B00D4" w:rsidRPr="009B6589" w:rsidRDefault="001B00D4" w:rsidP="001B00D4">
      <w:pPr>
        <w:pStyle w:val="ConsPlusNormal"/>
        <w:tabs>
          <w:tab w:val="left" w:pos="646"/>
          <w:tab w:val="left" w:pos="1072"/>
        </w:tabs>
        <w:ind w:left="80" w:firstLine="283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- документы, подтверждающие оплату страховых взносов (премий) – не позднее даты наступления срока уплаты очередных страховых взносов.</w:t>
      </w:r>
    </w:p>
    <w:p w:rsidR="001B00D4" w:rsidRPr="009B6589" w:rsidRDefault="001B00D4" w:rsidP="001B00D4">
      <w:pPr>
        <w:pStyle w:val="ConsPlusNormal"/>
        <w:numPr>
          <w:ilvl w:val="2"/>
          <w:numId w:val="12"/>
        </w:numPr>
        <w:tabs>
          <w:tab w:val="left" w:pos="646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Заключение Заемщиком обеспечительных договоров, если их заключение предусмотрено Индивидуальными условиями Кредитного договора. </w:t>
      </w:r>
    </w:p>
    <w:p w:rsidR="001B00D4" w:rsidRPr="009B6589" w:rsidRDefault="001B00D4" w:rsidP="001B00D4">
      <w:pPr>
        <w:pStyle w:val="4"/>
        <w:numPr>
          <w:ilvl w:val="1"/>
          <w:numId w:val="12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Кредитор вправе отказать Заемщику в предоставлении Кредита в следующих случаях: </w:t>
      </w:r>
    </w:p>
    <w:p w:rsidR="001B00D4" w:rsidRPr="002C6925" w:rsidRDefault="001B00D4" w:rsidP="001B00D4">
      <w:pPr>
        <w:pStyle w:val="4"/>
        <w:shd w:val="clear" w:color="auto" w:fill="auto"/>
        <w:tabs>
          <w:tab w:val="left" w:pos="662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- при наличии обстоятельств, очевидно свидетельствующих</w:t>
      </w:r>
      <w:r w:rsidRPr="002C6925">
        <w:rPr>
          <w:rFonts w:ascii="Times New Roman" w:hAnsi="Times New Roman" w:cs="Times New Roman"/>
          <w:sz w:val="22"/>
          <w:szCs w:val="22"/>
        </w:rPr>
        <w:t xml:space="preserve"> о том, что порядок возврата Кредита и/или начисленных за пользование им процентов не будет соблюден Заемщиком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6925">
        <w:rPr>
          <w:rFonts w:ascii="Times New Roman" w:hAnsi="Times New Roman" w:cs="Times New Roman"/>
          <w:sz w:val="22"/>
          <w:szCs w:val="22"/>
        </w:rPr>
        <w:t>должным образом;</w:t>
      </w:r>
    </w:p>
    <w:p w:rsidR="001B00D4" w:rsidRDefault="001B00D4" w:rsidP="001B00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6925">
        <w:rPr>
          <w:rFonts w:ascii="Times New Roman" w:hAnsi="Times New Roman" w:cs="Times New Roman"/>
        </w:rPr>
        <w:t xml:space="preserve">в иных случаях, предусмотренных настоящим </w:t>
      </w:r>
      <w:r>
        <w:rPr>
          <w:rFonts w:ascii="Times New Roman" w:hAnsi="Times New Roman" w:cs="Times New Roman"/>
        </w:rPr>
        <w:t>Кредитным д</w:t>
      </w:r>
      <w:r w:rsidRPr="002C6925">
        <w:rPr>
          <w:rFonts w:ascii="Times New Roman" w:hAnsi="Times New Roman" w:cs="Times New Roman"/>
        </w:rPr>
        <w:t>оговором.</w:t>
      </w:r>
    </w:p>
    <w:p w:rsidR="001B00D4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00D4" w:rsidRPr="00827AC5" w:rsidRDefault="001B00D4" w:rsidP="001B00D4">
      <w:pPr>
        <w:pStyle w:val="a7"/>
        <w:widowControl w:val="0"/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7AC5">
        <w:rPr>
          <w:rFonts w:ascii="Times New Roman" w:eastAsia="Times New Roman" w:hAnsi="Times New Roman" w:cs="Times New Roman"/>
          <w:b/>
          <w:bCs/>
          <w:lang w:eastAsia="ru-RU"/>
        </w:rPr>
        <w:t>ПОРЯДОК НАЧИСЛЕНИЯ И УПЛАТЫ ПРОЦЕНТОВ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 ПОРЯДОК ВОЗВРАТА КРЕДИТА</w:t>
      </w:r>
    </w:p>
    <w:p w:rsidR="001B00D4" w:rsidRPr="00F243B0" w:rsidRDefault="001B00D4" w:rsidP="001B00D4">
      <w:pPr>
        <w:pStyle w:val="a7"/>
        <w:widowControl w:val="0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F243B0">
        <w:rPr>
          <w:rFonts w:ascii="Times New Roman" w:eastAsia="ヒラギノ角ゴ Pro W3" w:hAnsi="Times New Roman" w:cs="Times New Roman"/>
          <w:lang w:eastAsia="ru-RU"/>
        </w:rPr>
        <w:t>Стороны устанавливают порядок начисления и уплаты процентов за пользование Кредитом, изложенный в настоящем пункте, если Индивидуальными условиями не установлен иной порядок.</w:t>
      </w:r>
    </w:p>
    <w:p w:rsidR="001B00D4" w:rsidRPr="00827AC5" w:rsidRDefault="001B00D4" w:rsidP="001B00D4">
      <w:pPr>
        <w:pStyle w:val="a7"/>
        <w:widowControl w:val="0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827AC5">
        <w:rPr>
          <w:rFonts w:ascii="Times New Roman" w:eastAsia="ヒラギノ角ゴ Pro W3" w:hAnsi="Times New Roman" w:cs="Times New Roman"/>
          <w:lang w:eastAsia="ru-RU"/>
        </w:rPr>
        <w:t xml:space="preserve">Проценты за пользование Кредитом начисляются Банком по формуле простых процентов </w:t>
      </w:r>
      <w:r w:rsidRPr="00740DCA">
        <w:rPr>
          <w:rFonts w:ascii="Times New Roman" w:eastAsia="ヒラギノ角ゴ Pro W3" w:hAnsi="Times New Roman" w:cs="Times New Roman"/>
          <w:u w:val="single"/>
          <w:lang w:eastAsia="ru-RU"/>
        </w:rPr>
        <w:t>на остаток задолженности по основному долгу</w:t>
      </w:r>
      <w:r w:rsidRPr="00827AC5">
        <w:rPr>
          <w:rFonts w:ascii="Times New Roman" w:eastAsia="ヒラギノ角ゴ Pro W3" w:hAnsi="Times New Roman" w:cs="Times New Roman"/>
          <w:lang w:eastAsia="ru-RU"/>
        </w:rPr>
        <w:t xml:space="preserve">, отражаемой </w:t>
      </w:r>
      <w:r w:rsidRPr="00F243B0">
        <w:rPr>
          <w:rFonts w:ascii="Times New Roman" w:eastAsia="ヒラギノ角ゴ Pro W3" w:hAnsi="Times New Roman" w:cs="Times New Roman"/>
          <w:lang w:eastAsia="ru-RU"/>
        </w:rPr>
        <w:t>на ссудном счете Заемщика</w:t>
      </w:r>
      <w:r w:rsidRPr="00827AC5">
        <w:rPr>
          <w:rFonts w:ascii="Times New Roman" w:eastAsia="ヒラギノ角ゴ Pro W3" w:hAnsi="Times New Roman" w:cs="Times New Roman"/>
          <w:lang w:eastAsia="ru-RU"/>
        </w:rPr>
        <w:t xml:space="preserve"> на начало операционного дня ежедневно со дня, следующего за днем выдачи Кредита, по день фактического возврата Кредита включительно. </w:t>
      </w:r>
    </w:p>
    <w:p w:rsidR="001B00D4" w:rsidRPr="00415C1F" w:rsidRDefault="001B00D4" w:rsidP="001B00D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415C1F">
        <w:rPr>
          <w:rFonts w:ascii="Times New Roman" w:eastAsia="ヒラギノ角ゴ Pro W3" w:hAnsi="Times New Roman" w:cs="Times New Roman"/>
          <w:lang w:eastAsia="ru-RU"/>
        </w:rPr>
        <w:t xml:space="preserve">Проценты за пользование Кредитом начисляются </w:t>
      </w:r>
      <w:r w:rsidRPr="00F243B0">
        <w:rPr>
          <w:rFonts w:ascii="Times New Roman" w:eastAsia="ヒラギノ角ゴ Pro W3" w:hAnsi="Times New Roman" w:cs="Times New Roman"/>
          <w:lang w:eastAsia="ru-RU"/>
        </w:rPr>
        <w:t>на сумму просроченной задолженности по Кредиту (основному долгу)/его части до фактического погашения такой задолженности.</w:t>
      </w:r>
    </w:p>
    <w:p w:rsidR="001B00D4" w:rsidRDefault="001B00D4" w:rsidP="001B00D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872CA">
        <w:rPr>
          <w:rFonts w:ascii="Times New Roman" w:eastAsia="ヒラギノ角ゴ Pro W3" w:hAnsi="Times New Roman" w:cs="Times New Roman"/>
          <w:lang w:eastAsia="ru-RU"/>
        </w:rPr>
        <w:t>При начислении процентов за пользование Кредитом количество дней в месяце и году принимается равным календарному числу дней в месяце/году соответственно.</w:t>
      </w:r>
    </w:p>
    <w:p w:rsidR="001B00D4" w:rsidRPr="009B6589" w:rsidRDefault="001B00D4" w:rsidP="001B00D4">
      <w:pPr>
        <w:pStyle w:val="a7"/>
        <w:widowControl w:val="0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9B6589">
        <w:rPr>
          <w:rFonts w:ascii="Times New Roman" w:eastAsia="ヒラギノ角ゴ Pro W3" w:hAnsi="Times New Roman" w:cs="Times New Roman"/>
          <w:lang w:eastAsia="ru-RU"/>
        </w:rPr>
        <w:t xml:space="preserve">Расчет процентов за пользование Кредитом производится исходя из величины процентной ставки, указанной в Индивидуальных условиях </w:t>
      </w:r>
      <w:r w:rsidRPr="009B6589">
        <w:rPr>
          <w:rFonts w:ascii="Times New Roman" w:hAnsi="Times New Roman" w:cs="Times New Roman"/>
        </w:rPr>
        <w:t>Кредитного договора</w:t>
      </w:r>
      <w:r w:rsidRPr="009B6589">
        <w:rPr>
          <w:rFonts w:ascii="Times New Roman" w:eastAsia="ヒラギノ角ゴ Pro W3" w:hAnsi="Times New Roman" w:cs="Times New Roman"/>
          <w:lang w:eastAsia="ru-RU"/>
        </w:rPr>
        <w:t xml:space="preserve">, остатка задолженности по основному долгу и фактического количества календарных дней, в течение которых Заемщик пользовался Кредитом. </w:t>
      </w:r>
    </w:p>
    <w:p w:rsidR="001B00D4" w:rsidRPr="009B6589" w:rsidRDefault="001B00D4" w:rsidP="001B00D4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Погашение Кредита (основного долга) и уплата процентов за пользование Кредитом осуществляется ежемесячными платежами в размере и даты, установленные в Графике платежей.</w:t>
      </w:r>
    </w:p>
    <w:p w:rsidR="001B00D4" w:rsidRPr="009B6589" w:rsidRDefault="001B00D4" w:rsidP="001B00D4">
      <w:pPr>
        <w:pStyle w:val="a7"/>
        <w:numPr>
          <w:ilvl w:val="1"/>
          <w:numId w:val="1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График платежей выдается Кредитором в дату подписания Кредитного договора.</w:t>
      </w:r>
    </w:p>
    <w:p w:rsidR="001B00D4" w:rsidRPr="009B6589" w:rsidRDefault="001B00D4" w:rsidP="001B00D4">
      <w:pPr>
        <w:pStyle w:val="a7"/>
        <w:widowControl w:val="0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Calibri" w:hAnsi="Times New Roman" w:cs="Times New Roman"/>
        </w:rPr>
        <w:t xml:space="preserve">В случае погашения Кредита (основного долга) и уплате процентов за пользование Кредитом </w:t>
      </w:r>
      <w:r w:rsidRPr="009B6589">
        <w:rPr>
          <w:rFonts w:ascii="Times New Roman" w:eastAsia="Times New Roman" w:hAnsi="Times New Roman" w:cs="Times New Roman"/>
          <w:lang w:eastAsia="ru-RU"/>
        </w:rPr>
        <w:t>дифференцированными</w:t>
      </w:r>
      <w:r w:rsidRPr="009B6589">
        <w:rPr>
          <w:rFonts w:ascii="Times New Roman" w:eastAsia="Calibri" w:hAnsi="Times New Roman" w:cs="Times New Roman"/>
        </w:rPr>
        <w:t xml:space="preserve"> платежами р</w:t>
      </w:r>
      <w:r w:rsidRPr="009B6589">
        <w:rPr>
          <w:rFonts w:ascii="Times New Roman" w:eastAsia="Times New Roman" w:hAnsi="Times New Roman" w:cs="Times New Roman"/>
          <w:iCs/>
          <w:lang w:eastAsia="ru-RU"/>
        </w:rPr>
        <w:t>азмер ежемесячного платежа определяется по формуле:</w:t>
      </w:r>
    </w:p>
    <w:p w:rsidR="001B00D4" w:rsidRPr="009B6589" w:rsidRDefault="001B00D4" w:rsidP="001B00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>ДП=  СК/м + СК*ПС, где</w:t>
      </w:r>
    </w:p>
    <w:p w:rsidR="001B00D4" w:rsidRPr="009B6589" w:rsidRDefault="001B00D4" w:rsidP="001B00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lastRenderedPageBreak/>
        <w:t>ДП – дифференцированный платеж;</w:t>
      </w:r>
    </w:p>
    <w:p w:rsidR="001B00D4" w:rsidRPr="009B6589" w:rsidRDefault="001B00D4" w:rsidP="001B00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9B6589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9B6589">
        <w:rPr>
          <w:rFonts w:ascii="Times New Roman" w:eastAsia="Times New Roman" w:hAnsi="Times New Roman" w:cs="Times New Roman"/>
          <w:lang w:eastAsia="ru-RU"/>
        </w:rPr>
        <w:t xml:space="preserve"> остаток задолженности по Кредиту (основному долгу);</w:t>
      </w:r>
    </w:p>
    <w:p w:rsidR="001B00D4" w:rsidRPr="009B6589" w:rsidRDefault="001B00D4" w:rsidP="001B00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589">
        <w:rPr>
          <w:rFonts w:ascii="Times New Roman" w:eastAsia="Times New Roman" w:hAnsi="Times New Roman" w:cs="Times New Roman"/>
          <w:lang w:eastAsia="ru-RU"/>
        </w:rPr>
        <w:t>ПС – месячная процентная ставка, равная годовой процентной ставке (выраженная в десятичных дробях), умноженной на отношение количества дней в процентном периоде к количеству календарных дней в году;</w:t>
      </w:r>
      <w:proofErr w:type="gramEnd"/>
    </w:p>
    <w:p w:rsidR="001B00D4" w:rsidRPr="009B6589" w:rsidRDefault="001B00D4" w:rsidP="001B00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658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B6589">
        <w:rPr>
          <w:rFonts w:ascii="Times New Roman" w:eastAsia="Times New Roman" w:hAnsi="Times New Roman" w:cs="Times New Roman"/>
          <w:lang w:eastAsia="ru-RU"/>
        </w:rPr>
        <w:t xml:space="preserve"> – количество процентных периодов, оставшихся до даты окончательного возврата Кредита.</w:t>
      </w:r>
    </w:p>
    <w:p w:rsidR="001B00D4" w:rsidRPr="009B6589" w:rsidRDefault="001B00D4" w:rsidP="001B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>Размер ежемесячного платежа подлежит перерасчету на основании вышеуказанной формулы при осуществлении Заемщиком досрочного частичного исполнения обязательств по Кредиту.</w:t>
      </w:r>
    </w:p>
    <w:p w:rsidR="001B00D4" w:rsidRPr="009B6589" w:rsidRDefault="001B00D4" w:rsidP="001B00D4">
      <w:pPr>
        <w:pStyle w:val="a7"/>
        <w:widowControl w:val="0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Calibri" w:hAnsi="Times New Roman" w:cs="Times New Roman"/>
        </w:rPr>
        <w:t xml:space="preserve">В случае погашения Кредита (основного долга) и уплате процентов за пользование Кредитом </w:t>
      </w:r>
      <w:proofErr w:type="spellStart"/>
      <w:r w:rsidRPr="009B6589">
        <w:rPr>
          <w:rFonts w:ascii="Times New Roman" w:eastAsia="Calibri" w:hAnsi="Times New Roman" w:cs="Times New Roman"/>
        </w:rPr>
        <w:t>аннуитетными</w:t>
      </w:r>
      <w:proofErr w:type="spellEnd"/>
      <w:r w:rsidRPr="009B6589">
        <w:rPr>
          <w:rFonts w:ascii="Times New Roman" w:eastAsia="Calibri" w:hAnsi="Times New Roman" w:cs="Times New Roman"/>
        </w:rPr>
        <w:t xml:space="preserve"> платежами р</w:t>
      </w:r>
      <w:r w:rsidRPr="009B6589">
        <w:rPr>
          <w:rFonts w:ascii="Times New Roman" w:eastAsia="Times New Roman" w:hAnsi="Times New Roman" w:cs="Times New Roman"/>
          <w:iCs/>
          <w:lang w:eastAsia="ru-RU"/>
        </w:rPr>
        <w:t>азмер ежемесячного платежа определяется по формуле: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00D4" w:rsidRPr="009B6589" w:rsidRDefault="001B00D4" w:rsidP="001B00D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= Q*∑ (R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j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+1) +   ∑   [</w:t>
      </w:r>
      <w:proofErr w:type="spellStart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i</w:t>
      </w:r>
      <w:proofErr w:type="spellEnd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 * </w:t>
      </w:r>
      <w:proofErr w:type="gramStart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(</w:t>
      </w:r>
      <w:proofErr w:type="spellStart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j</w:t>
      </w:r>
      <w:proofErr w:type="spellEnd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 +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1)]-M</w:t>
      </w:r>
    </w:p>
    <w:p w:rsidR="001B00D4" w:rsidRPr="009B6589" w:rsidRDefault="001B00D4" w:rsidP="001B00D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ru-RU"/>
        </w:rPr>
        <w:t xml:space="preserve">              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val="en-US" w:eastAsia="ru-RU"/>
        </w:rPr>
        <w:t xml:space="preserve">J=1                        </w:t>
      </w:r>
      <w:proofErr w:type="spellStart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val="en-US" w:eastAsia="ru-RU"/>
        </w:rPr>
        <w:t>i</w:t>
      </w:r>
      <w:proofErr w:type="spellEnd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val="en-US" w:eastAsia="ru-RU"/>
        </w:rPr>
        <w:t xml:space="preserve">=1_      j=i+1__________________    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,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 </w:t>
      </w:r>
    </w:p>
    <w:p w:rsidR="001B00D4" w:rsidRPr="009B6589" w:rsidRDefault="001B00D4" w:rsidP="001B00D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                     </w:t>
      </w:r>
      <w:proofErr w:type="gramStart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n</w:t>
      </w:r>
      <w:proofErr w:type="gramEnd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</w:t>
      </w:r>
      <w:proofErr w:type="spellStart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n</w:t>
      </w:r>
      <w:proofErr w:type="spellEnd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</w:p>
    <w:p w:rsidR="001B00D4" w:rsidRPr="009B6589" w:rsidRDefault="001B00D4" w:rsidP="001B00D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∑ </w:t>
      </w:r>
      <w:proofErr w:type="gramStart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j</w:t>
      </w:r>
      <w:proofErr w:type="spellEnd"/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+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+ 1  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</w:t>
      </w:r>
      <w:proofErr w:type="spellStart"/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i</w:t>
      </w:r>
      <w:proofErr w:type="spellEnd"/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=2 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j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=</w:t>
      </w:r>
      <w:proofErr w:type="spellStart"/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i</w:t>
      </w:r>
      <w:proofErr w:type="spellEnd"/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ab/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А – сумма аннуитета;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Q - сумма кредита;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M – сумма остаточного платежа;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B6589">
        <w:rPr>
          <w:rFonts w:ascii="Times New Roman" w:hAnsi="Times New Roman" w:cs="Times New Roman"/>
        </w:rPr>
        <w:t>Rj</w:t>
      </w:r>
      <w:proofErr w:type="spellEnd"/>
      <w:r w:rsidRPr="009B6589">
        <w:rPr>
          <w:rFonts w:ascii="Times New Roman" w:hAnsi="Times New Roman" w:cs="Times New Roman"/>
        </w:rPr>
        <w:t xml:space="preserve"> -  процентная ставка на J-ом интервале, при этом для j=n+1,  </w:t>
      </w:r>
      <w:proofErr w:type="spellStart"/>
      <w:r w:rsidRPr="009B6589">
        <w:rPr>
          <w:rFonts w:ascii="Times New Roman" w:hAnsi="Times New Roman" w:cs="Times New Roman"/>
        </w:rPr>
        <w:t>Rj</w:t>
      </w:r>
      <w:proofErr w:type="spellEnd"/>
      <w:r w:rsidRPr="009B6589">
        <w:rPr>
          <w:rFonts w:ascii="Times New Roman" w:hAnsi="Times New Roman" w:cs="Times New Roman"/>
        </w:rPr>
        <w:t xml:space="preserve">  считается равной 0;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n – количество платежей.</w:t>
      </w:r>
    </w:p>
    <w:p w:rsidR="001B00D4" w:rsidRPr="00BB64A1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Расчет размера </w:t>
      </w:r>
      <w:proofErr w:type="spellStart"/>
      <w:r w:rsidRPr="009B6589">
        <w:rPr>
          <w:rFonts w:ascii="Times New Roman" w:hAnsi="Times New Roman" w:cs="Times New Roman"/>
        </w:rPr>
        <w:t>аннуитетного</w:t>
      </w:r>
      <w:proofErr w:type="spellEnd"/>
      <w:r w:rsidRPr="009B6589">
        <w:rPr>
          <w:rFonts w:ascii="Times New Roman" w:hAnsi="Times New Roman" w:cs="Times New Roman"/>
        </w:rPr>
        <w:t xml:space="preserve"> платежа, ра</w:t>
      </w:r>
      <w:r w:rsidRPr="00BB64A1">
        <w:rPr>
          <w:rFonts w:ascii="Times New Roman" w:hAnsi="Times New Roman" w:cs="Times New Roman"/>
        </w:rPr>
        <w:t>ссчитанный по вышеуказанной формуле, производится с точностью до сотых долей валюты Кредита, при этом округление производится по математическим правилам.</w:t>
      </w:r>
    </w:p>
    <w:p w:rsidR="001B00D4" w:rsidRPr="00444E02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44E02">
        <w:rPr>
          <w:rFonts w:ascii="Times New Roman" w:hAnsi="Times New Roman" w:cs="Times New Roman"/>
        </w:rPr>
        <w:t>Процентные периоды по Кредитному договору определяются следующим образом:</w:t>
      </w:r>
    </w:p>
    <w:p w:rsidR="001B00D4" w:rsidRPr="00BB64A1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43B0">
        <w:rPr>
          <w:rFonts w:ascii="Times New Roman" w:hAnsi="Times New Roman" w:cs="Times New Roman"/>
        </w:rPr>
        <w:t>Первый</w:t>
      </w:r>
      <w:r w:rsidRPr="00F243B0">
        <w:rPr>
          <w:rFonts w:ascii="Times New Roman" w:hAnsi="Times New Roman" w:cs="Times New Roman"/>
          <w:i/>
        </w:rPr>
        <w:t xml:space="preserve"> </w:t>
      </w:r>
      <w:r w:rsidRPr="00F243B0">
        <w:rPr>
          <w:rFonts w:ascii="Times New Roman" w:hAnsi="Times New Roman" w:cs="Times New Roman"/>
        </w:rPr>
        <w:t>процентный период начинается с даты, следующей за датой выдачи Кредита, и заканчивается в день наступления первой Даты платежа, определенной в Графике платежей (обе даты включительно).</w:t>
      </w:r>
    </w:p>
    <w:p w:rsidR="001B00D4" w:rsidRPr="00BB64A1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78AC">
        <w:rPr>
          <w:rFonts w:ascii="Times New Roman" w:hAnsi="Times New Roman" w:cs="Times New Roman"/>
        </w:rPr>
        <w:t>Второй</w:t>
      </w:r>
      <w:r w:rsidRPr="00BB64A1">
        <w:rPr>
          <w:rFonts w:ascii="Times New Roman" w:hAnsi="Times New Roman" w:cs="Times New Roman"/>
        </w:rPr>
        <w:t xml:space="preserve"> и последующие процентные периоды начинаются в </w:t>
      </w:r>
      <w:proofErr w:type="gramStart"/>
      <w:r w:rsidRPr="00BB64A1">
        <w:rPr>
          <w:rFonts w:ascii="Times New Roman" w:hAnsi="Times New Roman" w:cs="Times New Roman"/>
        </w:rPr>
        <w:t>день, следующий за датой окончания предыдущего процентного периода и заканчивается</w:t>
      </w:r>
      <w:proofErr w:type="gramEnd"/>
      <w:r w:rsidRPr="00BB64A1">
        <w:rPr>
          <w:rFonts w:ascii="Times New Roman" w:hAnsi="Times New Roman" w:cs="Times New Roman"/>
        </w:rPr>
        <w:t xml:space="preserve"> в день наступления Даты платежа</w:t>
      </w:r>
      <w:r>
        <w:rPr>
          <w:rFonts w:ascii="Times New Roman" w:hAnsi="Times New Roman" w:cs="Times New Roman"/>
        </w:rPr>
        <w:t xml:space="preserve"> </w:t>
      </w:r>
      <w:r w:rsidRPr="00BB64A1">
        <w:rPr>
          <w:rFonts w:ascii="Times New Roman" w:hAnsi="Times New Roman" w:cs="Times New Roman"/>
        </w:rPr>
        <w:t xml:space="preserve">следующего календарного месяца, определенной </w:t>
      </w:r>
      <w:r w:rsidRPr="00AF3150">
        <w:rPr>
          <w:rFonts w:ascii="Times New Roman" w:hAnsi="Times New Roman" w:cs="Times New Roman"/>
        </w:rPr>
        <w:t xml:space="preserve">в Графике платежей </w:t>
      </w:r>
      <w:r>
        <w:rPr>
          <w:rFonts w:ascii="Times New Roman" w:hAnsi="Times New Roman" w:cs="Times New Roman"/>
        </w:rPr>
        <w:t>(обе даты включительно</w:t>
      </w:r>
      <w:r w:rsidRPr="00BB64A1">
        <w:rPr>
          <w:rFonts w:ascii="Times New Roman" w:hAnsi="Times New Roman" w:cs="Times New Roman"/>
        </w:rPr>
        <w:t>).</w:t>
      </w:r>
    </w:p>
    <w:p w:rsidR="001B00D4" w:rsidRPr="003F37DE" w:rsidRDefault="001B00D4" w:rsidP="001B0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078AC">
        <w:rPr>
          <w:rFonts w:ascii="Times New Roman" w:hAnsi="Times New Roman" w:cs="Times New Roman"/>
        </w:rPr>
        <w:t>Последний</w:t>
      </w:r>
      <w:r w:rsidRPr="00BB64A1">
        <w:rPr>
          <w:rFonts w:ascii="Times New Roman" w:hAnsi="Times New Roman" w:cs="Times New Roman"/>
        </w:rPr>
        <w:t xml:space="preserve"> процентный период начинается с даты, следующей за датой окончания предыдущего процентного периода, и заканчивается</w:t>
      </w:r>
      <w:r>
        <w:rPr>
          <w:rFonts w:ascii="Times New Roman" w:hAnsi="Times New Roman" w:cs="Times New Roman"/>
        </w:rPr>
        <w:t xml:space="preserve"> в д</w:t>
      </w:r>
      <w:r w:rsidRPr="00BB64A1">
        <w:rPr>
          <w:rFonts w:ascii="Times New Roman" w:hAnsi="Times New Roman" w:cs="Times New Roman"/>
        </w:rPr>
        <w:t xml:space="preserve">ату </w:t>
      </w:r>
      <w:r w:rsidRPr="003F37DE">
        <w:rPr>
          <w:rFonts w:ascii="Times New Roman" w:hAnsi="Times New Roman" w:cs="Times New Roman"/>
        </w:rPr>
        <w:t>фактического</w:t>
      </w:r>
      <w:r w:rsidRPr="003F37DE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исполнения </w:t>
      </w:r>
      <w:r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кредитных</w:t>
      </w:r>
      <w:r w:rsidRPr="003F37DE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обязательств (обе даты включительно).</w:t>
      </w:r>
    </w:p>
    <w:p w:rsidR="001B00D4" w:rsidRPr="00B43C32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В случае недостаточности денежных средств Заемщика для исполнения им обязательств по Кредитному договору в полном объеме денежные средства направляются на исполнение обязательств Заемщика перед Кредитором в следующей очередности:</w:t>
      </w:r>
    </w:p>
    <w:p w:rsidR="001B00D4" w:rsidRPr="00B43C32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1) на погашение издержек Кредитора по получению исполнения (платежи, которые Кредитор обязан совершить в связи с принудительной реализацией своего требования к Заемщику (в частности, сумма уплаченной Кредитором государственной пошлины)</w:t>
      </w:r>
    </w:p>
    <w:p w:rsidR="001B00D4" w:rsidRPr="00B43C32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1) на погашение просроченной задолженности по процентам за пользование Кредитом;</w:t>
      </w:r>
    </w:p>
    <w:p w:rsidR="001B00D4" w:rsidRPr="00B43C32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2) на погашение просроченной задолженности по основному долгу;</w:t>
      </w:r>
    </w:p>
    <w:p w:rsidR="001B00D4" w:rsidRPr="00B43C32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3) на погашение неустойки (штрафа, пени) в размере, определенном Индивидуальными условиями;</w:t>
      </w:r>
    </w:p>
    <w:p w:rsidR="001B00D4" w:rsidRPr="00B43C32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4) на погашение процентов за пользование Кредитом, начисленных за текущий период;</w:t>
      </w:r>
    </w:p>
    <w:p w:rsidR="001B00D4" w:rsidRPr="00B43C32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5) на погашение суммы основного долга за текущий период;</w:t>
      </w:r>
    </w:p>
    <w:p w:rsidR="001B00D4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6) иные платежи, предусмотренные Кредитным договором.</w:t>
      </w:r>
    </w:p>
    <w:p w:rsidR="001B00D4" w:rsidRPr="009B6589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Платежи </w:t>
      </w:r>
      <w:r w:rsidRPr="009B6589">
        <w:rPr>
          <w:rFonts w:ascii="Times New Roman" w:hAnsi="Times New Roman" w:cs="Times New Roman"/>
        </w:rPr>
        <w:t>по возврату Кредита (основного долга), уплате процентов и неустоек (пени и/или штрафов) производятся Заемщиком путем внесения наличных денежных сре</w:t>
      </w:r>
      <w:proofErr w:type="gramStart"/>
      <w:r w:rsidRPr="009B6589">
        <w:rPr>
          <w:rFonts w:ascii="Times New Roman" w:hAnsi="Times New Roman" w:cs="Times New Roman"/>
        </w:rPr>
        <w:t>дств в к</w:t>
      </w:r>
      <w:proofErr w:type="gramEnd"/>
      <w:r w:rsidRPr="009B6589">
        <w:rPr>
          <w:rFonts w:ascii="Times New Roman" w:hAnsi="Times New Roman" w:cs="Times New Roman"/>
        </w:rPr>
        <w:t>ассу Кредитора или</w:t>
      </w:r>
      <w:r w:rsidRPr="009B6589">
        <w:rPr>
          <w:rFonts w:ascii="Times New Roman" w:eastAsia="Calibri" w:hAnsi="Times New Roman" w:cs="Times New Roman"/>
        </w:rPr>
        <w:t xml:space="preserve"> путем безналичного перечисления денежных средств со счетов, открытых на имя Заемщика в других кредитных организациях</w:t>
      </w:r>
      <w:r w:rsidRPr="009B6589">
        <w:rPr>
          <w:rFonts w:ascii="Times New Roman" w:hAnsi="Times New Roman" w:cs="Times New Roman"/>
        </w:rPr>
        <w:t xml:space="preserve">. Заемщик обязан к каждой Дате платежа по Кредитному договору обеспечить наличие суммы денежных средств, достаточной для совершения </w:t>
      </w:r>
      <w:r w:rsidRPr="009B6589">
        <w:rPr>
          <w:rFonts w:ascii="Times New Roman" w:hAnsi="Times New Roman" w:cs="Times New Roman"/>
        </w:rPr>
        <w:lastRenderedPageBreak/>
        <w:t>такого платежа. Исполнение обязательств Заемщика по погашению Кредита (основного долга), уплате процентов за пользование Кредитом и неустоек (пеней и/или штрафов) в ином порядке допускается только с письменного согласия Кредитора.</w:t>
      </w:r>
    </w:p>
    <w:p w:rsidR="001B00D4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264B5">
        <w:rPr>
          <w:rFonts w:ascii="Times New Roman" w:hAnsi="Times New Roman" w:cs="Times New Roman"/>
        </w:rPr>
        <w:t>Датой возврата Кредита</w:t>
      </w:r>
      <w:r>
        <w:rPr>
          <w:rFonts w:ascii="Times New Roman" w:hAnsi="Times New Roman" w:cs="Times New Roman"/>
        </w:rPr>
        <w:t xml:space="preserve"> </w:t>
      </w:r>
      <w:r w:rsidRPr="005264B5">
        <w:rPr>
          <w:rFonts w:ascii="Times New Roman" w:hAnsi="Times New Roman" w:cs="Times New Roman"/>
        </w:rPr>
        <w:t xml:space="preserve">(основного долга), уплаты процентов считается дата зачисления денежных средств на счет Кредитора. Платеж считается осуществленным в установленный срок, если сумма платежа в полном размере поступила на счет Кредитора не позднее, чем до конца операционного дня Кредитора в соответствующую Дату платежа, указанную в </w:t>
      </w:r>
      <w:r>
        <w:rPr>
          <w:rFonts w:ascii="Times New Roman" w:hAnsi="Times New Roman" w:cs="Times New Roman"/>
        </w:rPr>
        <w:t>Кредитном д</w:t>
      </w:r>
      <w:r w:rsidRPr="005264B5">
        <w:rPr>
          <w:rFonts w:ascii="Times New Roman" w:hAnsi="Times New Roman" w:cs="Times New Roman"/>
        </w:rPr>
        <w:t>оговоре</w:t>
      </w:r>
      <w:r w:rsidRPr="005264B5">
        <w:rPr>
          <w:rFonts w:ascii="Times New Roman" w:hAnsi="Times New Roman" w:cs="Times New Roman"/>
          <w:b/>
          <w:bCs/>
        </w:rPr>
        <w:t>.</w:t>
      </w:r>
      <w:r w:rsidRPr="005264B5">
        <w:rPr>
          <w:rFonts w:ascii="Times New Roman" w:hAnsi="Times New Roman" w:cs="Times New Roman"/>
        </w:rPr>
        <w:t xml:space="preserve"> Если Дата платежа является нерабочим днем, то платеж должен быть осуществлен не позднее, чем до конца операционного дня Кредитора в следующий за Датой платежа рабочий день.</w:t>
      </w:r>
    </w:p>
    <w:p w:rsidR="001B00D4" w:rsidRPr="003E37A5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264B5">
        <w:rPr>
          <w:rFonts w:ascii="Times New Roman" w:eastAsia="ヒラギノ角ゴ Pro W3" w:hAnsi="Times New Roman" w:cs="Times New Roman"/>
        </w:rPr>
        <w:t xml:space="preserve"> </w:t>
      </w:r>
      <w:r w:rsidRPr="005264B5">
        <w:rPr>
          <w:rFonts w:ascii="Times New Roman" w:hAnsi="Times New Roman" w:cs="Times New Roman"/>
        </w:rPr>
        <w:t xml:space="preserve">Заемщик вправе досрочно исполнить свои обязательства по настоящему Договору (как в полном объеме, так и частично). Досрочное погашение Кредита (основного долга) </w:t>
      </w:r>
      <w:r w:rsidRPr="003E37A5">
        <w:rPr>
          <w:rFonts w:ascii="Times New Roman" w:hAnsi="Times New Roman" w:cs="Times New Roman"/>
        </w:rPr>
        <w:t>полностью или частично производится по инициативе Заемщика при выполнении следующих условий и в следующем порядке:</w:t>
      </w:r>
    </w:p>
    <w:p w:rsidR="001B00D4" w:rsidRPr="003E37A5" w:rsidRDefault="001B00D4" w:rsidP="001B00D4">
      <w:pPr>
        <w:pStyle w:val="a7"/>
        <w:numPr>
          <w:ilvl w:val="2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>Заемщик направляет Кредитору (нарочным, по почте</w:t>
      </w:r>
      <w:r w:rsidRPr="003E37A5">
        <w:rPr>
          <w:rStyle w:val="a5"/>
        </w:rPr>
        <w:footnoteReference w:id="1"/>
      </w:r>
      <w:r w:rsidRPr="003E37A5">
        <w:rPr>
          <w:rFonts w:ascii="Times New Roman" w:hAnsi="Times New Roman" w:cs="Times New Roman"/>
        </w:rPr>
        <w:t xml:space="preserve"> и т.п.) письменное заявление о намерении осуществить досрочный возврат Кредита (части Кредита), составленное по форме Кредитора. Заявление о досрочном возврате Кредита должно быть получено Кредитором не позднее одного рабочего дня до дня досрочного возврата Кредита (части Кредита).</w:t>
      </w:r>
    </w:p>
    <w:p w:rsidR="001B00D4" w:rsidRPr="005264B5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3E37A5">
        <w:rPr>
          <w:rFonts w:ascii="Times New Roman" w:hAnsi="Times New Roman" w:cs="Times New Roman"/>
        </w:rPr>
        <w:t>Заемщик обязан к дате совершения досрочного платежа, указанной в Заявлении о досрочном возврате Кредита, обеспечить наличие суммы денежных средств, достаточной</w:t>
      </w:r>
      <w:r w:rsidRPr="005264B5">
        <w:rPr>
          <w:rFonts w:ascii="Times New Roman" w:hAnsi="Times New Roman" w:cs="Times New Roman"/>
        </w:rPr>
        <w:t xml:space="preserve"> для совершения такого платежа; в случае если денежных средств недостаточно для проведения досрочного погашения в сумме, указанной Заемщик</w:t>
      </w:r>
      <w:r>
        <w:rPr>
          <w:rFonts w:ascii="Times New Roman" w:hAnsi="Times New Roman" w:cs="Times New Roman"/>
        </w:rPr>
        <w:t>ом</w:t>
      </w:r>
      <w:r w:rsidRPr="005264B5">
        <w:rPr>
          <w:rFonts w:ascii="Times New Roman" w:hAnsi="Times New Roman" w:cs="Times New Roman"/>
        </w:rPr>
        <w:t>, то доср</w:t>
      </w:r>
      <w:r>
        <w:rPr>
          <w:rFonts w:ascii="Times New Roman" w:hAnsi="Times New Roman" w:cs="Times New Roman"/>
        </w:rPr>
        <w:t>очное погашение не производится.</w:t>
      </w:r>
    </w:p>
    <w:p w:rsidR="001B00D4" w:rsidRPr="005264B5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264B5">
        <w:rPr>
          <w:rFonts w:ascii="Times New Roman" w:hAnsi="Times New Roman" w:cs="Times New Roman"/>
        </w:rPr>
        <w:t>ри досрочном возврате Кредита в полном объеме в порядке, установленном настоящим пунктом, подлежащие уплате проценты за пользование Кредитом исчисляются за время фактического пользования Кредитом и уплачиваются в полном объеме одновременно с суммой основного долга</w:t>
      </w:r>
      <w:r>
        <w:rPr>
          <w:rFonts w:ascii="Times New Roman" w:hAnsi="Times New Roman" w:cs="Times New Roman"/>
        </w:rPr>
        <w:t>.</w:t>
      </w:r>
    </w:p>
    <w:p w:rsidR="001B00D4" w:rsidRPr="005264B5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5264B5">
        <w:rPr>
          <w:rFonts w:ascii="Times New Roman" w:hAnsi="Times New Roman" w:cs="Times New Roman"/>
        </w:rPr>
        <w:t>осле осуществления частичного досрочного погашения плановые платежи по погашению Кредита (основного долга), предусмотренные действующим на момент досрочного погашения Графиком платежей, считаются погашенными в таком количестве полных плановых платежей, начиная со следующего по сроку и далее в плановом порядке следования дат платежей, которые в совокупности (при суммировании) составят сумму, не превышающую размер досрочно погашенной суммы.</w:t>
      </w:r>
      <w:proofErr w:type="gramEnd"/>
      <w:r w:rsidRPr="005264B5">
        <w:rPr>
          <w:rFonts w:ascii="Times New Roman" w:hAnsi="Times New Roman" w:cs="Times New Roman"/>
        </w:rPr>
        <w:t xml:space="preserve"> В случае если сумма таких полностью погашаемых последовательных плановых платежей оказывается меньше суммы частичного досрочного погашения, то на разницу этих сумм также признается частично досрочно погашенным следующий по сроку платеж.</w:t>
      </w:r>
      <w:r w:rsidRPr="005264B5">
        <w:rPr>
          <w:rFonts w:ascii="Times New Roman" w:hAnsi="Times New Roman" w:cs="Times New Roman"/>
          <w:iCs/>
        </w:rPr>
        <w:t xml:space="preserve"> При направлении Заемщиками Кредитору заявления о досрочном частичном погашении Кредита, содержащего указание на возврат (погашение) Кредита в сроки, установленные Графиком платежей, дальнейший возврат Кредита (основного долга) производится, начиная с ближайшей Даты платежа, следующей за досрочным частичным погашением Кредита, с изменением (в сторону уменьшения) подлежащих возврату сумм Кредита (основного долга)</w:t>
      </w:r>
      <w:r>
        <w:rPr>
          <w:rFonts w:ascii="Times New Roman" w:hAnsi="Times New Roman" w:cs="Times New Roman"/>
          <w:iCs/>
        </w:rPr>
        <w:t>.</w:t>
      </w:r>
      <w:r w:rsidRPr="005264B5">
        <w:rPr>
          <w:rFonts w:ascii="Times New Roman" w:hAnsi="Times New Roman" w:cs="Times New Roman"/>
        </w:rPr>
        <w:t xml:space="preserve"> </w:t>
      </w:r>
    </w:p>
    <w:p w:rsidR="001B00D4" w:rsidRPr="005264B5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264B5">
        <w:rPr>
          <w:rFonts w:ascii="Times New Roman" w:hAnsi="Times New Roman" w:cs="Times New Roman"/>
        </w:rPr>
        <w:t xml:space="preserve"> случае досрочного частичного возврата Кредита новый График платежей, включающий подлежащие уплате суммы на каждую Дату платежа, направляются Кредитором Заемщику любым возможным способом (нарочным, по почте, и т.п.) в день осуществления досрочного частичного погашения Кредита. При этом предыдущий График платежей, считается утратившим силу (в части уплаты сумм) со дня досрочного частичного возврата Кредита. </w:t>
      </w:r>
    </w:p>
    <w:p w:rsidR="001B00D4" w:rsidRPr="00A216EF" w:rsidRDefault="001B00D4" w:rsidP="001B00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00D4" w:rsidRPr="00D07380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>ОСНОВАНИЯ ДЛЯ ДОСРОЧНОГО ИСТРЕБОВАНИЯ КРЕДИТА</w:t>
      </w:r>
    </w:p>
    <w:p w:rsidR="001B00D4" w:rsidRPr="00BC1CFF" w:rsidRDefault="001B00D4" w:rsidP="001B00D4">
      <w:pPr>
        <w:pStyle w:val="Noeeu1"/>
        <w:widowControl w:val="0"/>
        <w:numPr>
          <w:ilvl w:val="1"/>
          <w:numId w:val="12"/>
        </w:numPr>
        <w:tabs>
          <w:tab w:val="left" w:pos="360"/>
          <w:tab w:val="left" w:pos="639"/>
          <w:tab w:val="left" w:pos="1134"/>
        </w:tabs>
        <w:ind w:left="0" w:firstLine="567"/>
        <w:rPr>
          <w:rFonts w:ascii="Times New Roman" w:hAnsi="Times New Roman"/>
          <w:sz w:val="22"/>
          <w:szCs w:val="22"/>
        </w:rPr>
      </w:pPr>
      <w:r w:rsidRPr="00BC1CFF">
        <w:rPr>
          <w:rStyle w:val="a6"/>
          <w:rFonts w:ascii="Times New Roman" w:hAnsi="Times New Roman"/>
          <w:i w:val="0"/>
          <w:sz w:val="22"/>
          <w:szCs w:val="22"/>
        </w:rPr>
        <w:t xml:space="preserve">Кредитор вправе в одностороннем порядке требовать от Заемщика досрочного возврата Кредита, а также уплаты процентов за время фактического использования Кредита, </w:t>
      </w:r>
      <w:r w:rsidRPr="00BC1CFF">
        <w:rPr>
          <w:rFonts w:ascii="Times New Roman" w:hAnsi="Times New Roman"/>
          <w:sz w:val="22"/>
          <w:szCs w:val="22"/>
        </w:rPr>
        <w:t>письменно уведомив об этом Заемщика любым возможным способом (нарочным, по почте и т.п.), в следующих случаях:</w:t>
      </w:r>
    </w:p>
    <w:p w:rsidR="001B00D4" w:rsidRPr="003E37A5" w:rsidRDefault="001B00D4" w:rsidP="001B00D4">
      <w:pPr>
        <w:pStyle w:val="Noeeu1"/>
        <w:widowControl w:val="0"/>
        <w:numPr>
          <w:ilvl w:val="2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iCs/>
          <w:sz w:val="22"/>
          <w:szCs w:val="22"/>
        </w:rPr>
      </w:pPr>
      <w:r w:rsidRPr="003E37A5">
        <w:rPr>
          <w:rStyle w:val="a6"/>
          <w:rFonts w:ascii="Times New Roman" w:hAnsi="Times New Roman"/>
          <w:i w:val="0"/>
          <w:sz w:val="22"/>
          <w:szCs w:val="22"/>
        </w:rPr>
        <w:t xml:space="preserve">Заемщик не исполнит или исполнит ненадлежащим образом обязанность по возврату Кредита (основного долга) и уплате процентов в сумме и сроки, установленные Кредитным </w:t>
      </w:r>
      <w:r w:rsidRPr="003E37A5">
        <w:rPr>
          <w:rStyle w:val="a6"/>
          <w:rFonts w:ascii="Times New Roman" w:hAnsi="Times New Roman"/>
          <w:i w:val="0"/>
          <w:sz w:val="22"/>
          <w:szCs w:val="22"/>
        </w:rPr>
        <w:lastRenderedPageBreak/>
        <w:t xml:space="preserve">договором, </w:t>
      </w:r>
      <w:r w:rsidRPr="003E37A5">
        <w:rPr>
          <w:rFonts w:ascii="Times New Roman" w:hAnsi="Times New Roman"/>
          <w:sz w:val="22"/>
          <w:szCs w:val="22"/>
        </w:rPr>
        <w:t>продолжительностью (общей продолжительностью) более чем 60 (Шестьдесят) календарных дней в течение последних 180 (Ста восьмидесяти) календарных дней.</w:t>
      </w:r>
    </w:p>
    <w:p w:rsidR="001B00D4" w:rsidRPr="00CD4EA1" w:rsidRDefault="001B00D4" w:rsidP="001B00D4">
      <w:pPr>
        <w:pStyle w:val="Noeeu1"/>
        <w:widowControl w:val="0"/>
        <w:numPr>
          <w:ilvl w:val="2"/>
          <w:numId w:val="12"/>
        </w:numPr>
        <w:tabs>
          <w:tab w:val="left" w:pos="1134"/>
        </w:tabs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CD4EA1">
        <w:rPr>
          <w:rFonts w:ascii="Times New Roman" w:hAnsi="Times New Roman"/>
          <w:sz w:val="22"/>
          <w:szCs w:val="22"/>
        </w:rPr>
        <w:t xml:space="preserve">При утрате </w:t>
      </w:r>
      <w:r>
        <w:rPr>
          <w:rFonts w:ascii="Times New Roman" w:hAnsi="Times New Roman"/>
          <w:sz w:val="22"/>
          <w:szCs w:val="22"/>
        </w:rPr>
        <w:t xml:space="preserve">обеспечения </w:t>
      </w:r>
      <w:r w:rsidRPr="00CD4EA1">
        <w:rPr>
          <w:rFonts w:ascii="Times New Roman" w:hAnsi="Times New Roman"/>
          <w:sz w:val="22"/>
          <w:szCs w:val="22"/>
        </w:rPr>
        <w:t xml:space="preserve">или ухудшении его </w:t>
      </w:r>
      <w:r>
        <w:rPr>
          <w:rFonts w:ascii="Times New Roman" w:hAnsi="Times New Roman"/>
          <w:sz w:val="22"/>
          <w:szCs w:val="22"/>
        </w:rPr>
        <w:t>качества</w:t>
      </w:r>
      <w:r w:rsidRPr="00CD4EA1">
        <w:rPr>
          <w:rFonts w:ascii="Times New Roman" w:hAnsi="Times New Roman"/>
          <w:sz w:val="22"/>
          <w:szCs w:val="22"/>
        </w:rPr>
        <w:t xml:space="preserve"> по обстоятельствам, за которые Кредитор</w:t>
      </w:r>
      <w:r>
        <w:rPr>
          <w:rFonts w:ascii="Times New Roman" w:hAnsi="Times New Roman"/>
          <w:sz w:val="22"/>
          <w:szCs w:val="22"/>
        </w:rPr>
        <w:t xml:space="preserve"> не отвечает.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9B6589">
        <w:rPr>
          <w:rStyle w:val="a6"/>
          <w:rFonts w:ascii="Times New Roman" w:hAnsi="Times New Roman"/>
          <w:i w:val="0"/>
        </w:rPr>
        <w:t>Заемщик не исполнит или исполнит ненадлежащим образом условие о целевом использовании Кредита или препятствует Кредитору контролировать целевое использование Кредита.</w:t>
      </w:r>
    </w:p>
    <w:p w:rsidR="001B00D4" w:rsidRPr="009B6589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При невыполнении Заемщиком требования Кредитора о досрочном погашении кредита по вышеперечисленным основаниям Кредитор вправе начать обращение взыскания на Предмет </w:t>
      </w:r>
      <w:r w:rsidR="008B17A4">
        <w:rPr>
          <w:rFonts w:ascii="Times New Roman" w:hAnsi="Times New Roman" w:cs="Times New Roman"/>
        </w:rPr>
        <w:t>залога</w:t>
      </w:r>
      <w:r w:rsidRPr="009B6589">
        <w:rPr>
          <w:rFonts w:ascii="Times New Roman" w:hAnsi="Times New Roman" w:cs="Times New Roman"/>
        </w:rPr>
        <w:t>.</w:t>
      </w:r>
    </w:p>
    <w:p w:rsidR="001B00D4" w:rsidRPr="004335F4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35F4">
        <w:rPr>
          <w:rFonts w:ascii="Times New Roman" w:hAnsi="Times New Roman" w:cs="Times New Roman"/>
        </w:rPr>
        <w:t xml:space="preserve">В случае предъявления Кредитором требования о досрочном возврате Кредита и уплате начисленных процентов Заемщик обязан исполнить такое требование </w:t>
      </w:r>
      <w:r w:rsidRPr="009429C5">
        <w:rPr>
          <w:rFonts w:ascii="Times New Roman" w:hAnsi="Times New Roman" w:cs="Times New Roman"/>
        </w:rPr>
        <w:t xml:space="preserve">не позднее срока, </w:t>
      </w:r>
      <w:r w:rsidRPr="003E37A5">
        <w:rPr>
          <w:rFonts w:ascii="Times New Roman" w:hAnsi="Times New Roman" w:cs="Times New Roman"/>
        </w:rPr>
        <w:t>установленного Кредитором в соответствующем требовании, а если срок в требовании не установлен, то в течение 30 (Тридцати) календарных дней с момента получения Заемщиком такого требования.</w:t>
      </w:r>
      <w:r w:rsidRPr="004335F4">
        <w:rPr>
          <w:rFonts w:ascii="Times New Roman" w:hAnsi="Times New Roman" w:cs="Times New Roman"/>
        </w:rPr>
        <w:t xml:space="preserve"> </w:t>
      </w:r>
    </w:p>
    <w:p w:rsidR="001B00D4" w:rsidRPr="00243C27" w:rsidRDefault="001B00D4" w:rsidP="001B00D4">
      <w:pPr>
        <w:pStyle w:val="Noeeu1"/>
        <w:widowControl w:val="0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napToGrid w:val="0"/>
          <w:sz w:val="22"/>
          <w:szCs w:val="22"/>
        </w:rPr>
      </w:pPr>
      <w:r w:rsidRPr="00BB64A1">
        <w:rPr>
          <w:rFonts w:ascii="Times New Roman" w:hAnsi="Times New Roman"/>
          <w:snapToGrid w:val="0"/>
          <w:sz w:val="22"/>
          <w:szCs w:val="22"/>
        </w:rPr>
        <w:t>Срок возврата Кредита и уплаты начисленных процентов, установленный Кредитором в соответствии с настоящим пунктом, считается вновь установленным Сторонами сроком возврата Кредита и уплаты начисленных процентов, при несоблюдении которого Заемщик нес</w:t>
      </w:r>
      <w:r>
        <w:rPr>
          <w:rFonts w:ascii="Times New Roman" w:hAnsi="Times New Roman"/>
          <w:snapToGrid w:val="0"/>
          <w:sz w:val="22"/>
          <w:szCs w:val="22"/>
        </w:rPr>
        <w:t>е</w:t>
      </w:r>
      <w:r w:rsidRPr="00BB64A1">
        <w:rPr>
          <w:rFonts w:ascii="Times New Roman" w:hAnsi="Times New Roman"/>
          <w:snapToGrid w:val="0"/>
          <w:sz w:val="22"/>
          <w:szCs w:val="22"/>
        </w:rPr>
        <w:t xml:space="preserve">т ответственность, </w:t>
      </w:r>
      <w:r w:rsidRPr="00BB64A1">
        <w:rPr>
          <w:rFonts w:ascii="Times New Roman" w:hAnsi="Times New Roman"/>
          <w:sz w:val="22"/>
          <w:szCs w:val="22"/>
        </w:rPr>
        <w:t>установленную настоящими Общими условиями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64A1">
        <w:rPr>
          <w:rFonts w:ascii="Times New Roman" w:hAnsi="Times New Roman"/>
          <w:sz w:val="22"/>
          <w:szCs w:val="22"/>
        </w:rPr>
        <w:t>и действующим законодательством РФ</w:t>
      </w:r>
      <w:r>
        <w:rPr>
          <w:rFonts w:ascii="Times New Roman" w:hAnsi="Times New Roman"/>
          <w:sz w:val="22"/>
          <w:szCs w:val="22"/>
        </w:rPr>
        <w:t>.</w:t>
      </w:r>
    </w:p>
    <w:p w:rsidR="001B00D4" w:rsidRPr="00BB64A1" w:rsidRDefault="001B00D4" w:rsidP="001B00D4">
      <w:pPr>
        <w:pStyle w:val="Noeeu1"/>
        <w:widowControl w:val="0"/>
        <w:tabs>
          <w:tab w:val="left" w:pos="1134"/>
        </w:tabs>
        <w:ind w:left="567" w:firstLine="0"/>
        <w:rPr>
          <w:rFonts w:ascii="Times New Roman" w:hAnsi="Times New Roman"/>
          <w:snapToGrid w:val="0"/>
          <w:sz w:val="22"/>
          <w:szCs w:val="22"/>
        </w:rPr>
      </w:pPr>
    </w:p>
    <w:p w:rsidR="001B00D4" w:rsidRPr="009B6589" w:rsidRDefault="001B00D4" w:rsidP="001B00D4">
      <w:pPr>
        <w:pStyle w:val="Default"/>
        <w:numPr>
          <w:ilvl w:val="0"/>
          <w:numId w:val="12"/>
        </w:numPr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6589">
        <w:rPr>
          <w:rFonts w:ascii="Times New Roman" w:hAnsi="Times New Roman" w:cs="Times New Roman"/>
          <w:b/>
          <w:color w:val="auto"/>
          <w:sz w:val="22"/>
          <w:szCs w:val="22"/>
        </w:rPr>
        <w:t>ОБЯЗАННОСТИ ЗАЕМЩИКА</w:t>
      </w:r>
    </w:p>
    <w:p w:rsidR="001B00D4" w:rsidRPr="009B6589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Заемщик обязуется: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Возвратить полученные по Кредитному Договору денежные средства в полном объеме, уплатить начисленные Кредитором проценты за весь период пользования Кредитом, а также предусмотренные Кредитным договором иные платежи, в том числе связанные с предоставлением Кредита.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Оплатить за счет своих собственных средств разницу между стоимостью Объекта недвижимости и суммой предоставляемого Кредита и предоставить документ, подтверждающий факт получения указанных сре</w:t>
      </w:r>
      <w:proofErr w:type="gramStart"/>
      <w:r w:rsidRPr="009B6589">
        <w:rPr>
          <w:rFonts w:ascii="Times New Roman" w:hAnsi="Times New Roman" w:cs="Times New Roman"/>
        </w:rPr>
        <w:t>дств Пр</w:t>
      </w:r>
      <w:proofErr w:type="gramEnd"/>
      <w:r w:rsidRPr="009B6589">
        <w:rPr>
          <w:rFonts w:ascii="Times New Roman" w:hAnsi="Times New Roman" w:cs="Times New Roman"/>
        </w:rPr>
        <w:t>одавцом Объекта недвижимости.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Осуществлять все необходимые действия для регистрации права собственности на Объект недвижимости и обременения в пользу Кредитора в соответствии с действующим законодательством. </w:t>
      </w:r>
    </w:p>
    <w:p w:rsidR="001B00D4" w:rsidRPr="00492854" w:rsidRDefault="001B00D4" w:rsidP="001B00D4">
      <w:pPr>
        <w:pStyle w:val="Default"/>
        <w:numPr>
          <w:ilvl w:val="2"/>
          <w:numId w:val="12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93C52">
        <w:rPr>
          <w:rFonts w:ascii="Times New Roman" w:hAnsi="Times New Roman" w:cs="Times New Roman"/>
          <w:color w:val="auto"/>
          <w:sz w:val="22"/>
          <w:szCs w:val="22"/>
        </w:rPr>
        <w:t xml:space="preserve">Уведомить Кредитора  об изменении места жительства (регистрации), места пребывания, контактных номеров телефонов, смене места работы (профессии, должности), перемене имени, изменении 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реквизитов документа, удостоверяющего личность и изменении гражданства, а также об обстоятельствах, способных повлиять на исполнение обязательств по Кредитному Договору в срок не позднее 5 (Пяти) календарных дней с момента наступления указанных обстоятельств, обратившись к Кредитору лично с соответствующим заявлением. </w:t>
      </w:r>
      <w:proofErr w:type="gramEnd"/>
    </w:p>
    <w:p w:rsidR="001B00D4" w:rsidRPr="00BB64A1" w:rsidRDefault="001B00D4" w:rsidP="001B00D4">
      <w:pPr>
        <w:pStyle w:val="Default"/>
        <w:numPr>
          <w:ilvl w:val="2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2854">
        <w:rPr>
          <w:rFonts w:ascii="Times New Roman" w:hAnsi="Times New Roman" w:cs="Times New Roman"/>
          <w:color w:val="auto"/>
          <w:sz w:val="22"/>
          <w:szCs w:val="22"/>
        </w:rPr>
        <w:t>Заблаговременно письменно уведомить Кредитора о возникновении иных обстоятельств, действующих более одного месяца, вследствие которых Заемщик</w:t>
      </w:r>
      <w:r w:rsidRPr="00BB64A1">
        <w:rPr>
          <w:rFonts w:ascii="Times New Roman" w:hAnsi="Times New Roman" w:cs="Times New Roman"/>
          <w:color w:val="auto"/>
          <w:sz w:val="22"/>
          <w:szCs w:val="22"/>
        </w:rPr>
        <w:t xml:space="preserve"> не сможет самостоятельно исполнять свои обязанности по Договору. </w:t>
      </w:r>
    </w:p>
    <w:p w:rsidR="001B00D4" w:rsidRPr="00136DB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36DB9">
        <w:rPr>
          <w:rFonts w:ascii="Times New Roman" w:hAnsi="Times New Roman" w:cs="Times New Roman"/>
        </w:rPr>
        <w:t>В течение всего срока действия Кредитного договора ежегодно предоставлять Кредитору по дополнительному письменному требованию информацию о своем финансовом положении и доходах (справку о доходах физического лица) в течение 5 (Пяти) рабочих дней со дня получения такого требования.</w:t>
      </w:r>
    </w:p>
    <w:p w:rsidR="001B00D4" w:rsidRPr="00136DB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36DB9">
        <w:rPr>
          <w:rFonts w:ascii="Times New Roman" w:hAnsi="Times New Roman" w:cs="Times New Roman"/>
        </w:rPr>
        <w:t>Заемщик обязуется не позднее 3 (Трех) календарных дней после наступления события письменно посредством заказного письма с уведомлением о вручении информировать Кредитора о наступлении какого-либо из событий:</w:t>
      </w:r>
    </w:p>
    <w:p w:rsidR="001B00D4" w:rsidRPr="00BB64A1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DB9">
        <w:rPr>
          <w:rFonts w:ascii="Times New Roman" w:hAnsi="Times New Roman" w:cs="Times New Roman"/>
        </w:rPr>
        <w:t>- наложение ареста на имущество Заемщика;</w:t>
      </w:r>
    </w:p>
    <w:p w:rsidR="001B00D4" w:rsidRPr="00BB64A1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64A1">
        <w:rPr>
          <w:rFonts w:ascii="Times New Roman" w:hAnsi="Times New Roman" w:cs="Times New Roman"/>
        </w:rPr>
        <w:t>- возбуждение в соответствии с действующим гражданским процессуальным законодательством дела особого производства: о признании Заемщика ограниченно дееспособным или недееспособным; об установлении в отношении Заемщика неправильных записей актов гражданского состояния; по жалобам на нотариальные действия с участием Заемщика; об установлении в отношении Заемщика фактов, имеющих юридическое значение (факта родственных отношений; факта нахождения на иждивении;</w:t>
      </w:r>
      <w:proofErr w:type="gramEnd"/>
      <w:r w:rsidRPr="00BB64A1">
        <w:rPr>
          <w:rFonts w:ascii="Times New Roman" w:hAnsi="Times New Roman" w:cs="Times New Roman"/>
        </w:rPr>
        <w:t xml:space="preserve"> факта признания отцовства и др.)</w:t>
      </w:r>
    </w:p>
    <w:p w:rsidR="001B00D4" w:rsidRPr="00BB64A1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заключение, изменение или расторжение Заемщиком брачного договора в соответствии со статьей 46 Семейного кодекса </w:t>
      </w:r>
      <w:r>
        <w:rPr>
          <w:rFonts w:ascii="Times New Roman" w:hAnsi="Times New Roman" w:cs="Times New Roman"/>
        </w:rPr>
        <w:t>РФ</w:t>
      </w:r>
      <w:r w:rsidRPr="00BB64A1">
        <w:rPr>
          <w:rFonts w:ascii="Times New Roman" w:hAnsi="Times New Roman" w:cs="Times New Roman"/>
        </w:rPr>
        <w:t xml:space="preserve"> в части установления правового режима имущества, </w:t>
      </w:r>
      <w:r w:rsidRPr="00BB64A1">
        <w:rPr>
          <w:rFonts w:ascii="Times New Roman" w:hAnsi="Times New Roman" w:cs="Times New Roman"/>
        </w:rPr>
        <w:lastRenderedPageBreak/>
        <w:t xml:space="preserve">признание недействительным, в соответствии со статьей 44 Семейного кодекса </w:t>
      </w:r>
      <w:r>
        <w:rPr>
          <w:rFonts w:ascii="Times New Roman" w:hAnsi="Times New Roman" w:cs="Times New Roman"/>
        </w:rPr>
        <w:t>РФ</w:t>
      </w:r>
      <w:r w:rsidRPr="00BB64A1">
        <w:rPr>
          <w:rFonts w:ascii="Times New Roman" w:hAnsi="Times New Roman" w:cs="Times New Roman"/>
        </w:rPr>
        <w:t>, заключенного брачного договора, устанавливающего правовой режим имущества супругов;</w:t>
      </w:r>
    </w:p>
    <w:p w:rsidR="001B00D4" w:rsidRPr="00BB64A1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раздел имущества, находящегося в общей совместной собственности Заемщика, или определение и выдел из его доли;</w:t>
      </w:r>
    </w:p>
    <w:p w:rsidR="001B00D4" w:rsidRPr="00BB64A1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получение от третьего лица копии направленного в арбитражный суд заявления о признании Заемщика несостоятельным (банкротом);</w:t>
      </w:r>
    </w:p>
    <w:p w:rsidR="001B00D4" w:rsidRPr="009B6589" w:rsidRDefault="001B00D4" w:rsidP="001B00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</w:t>
      </w:r>
      <w:r w:rsidRPr="009B6589">
        <w:rPr>
          <w:rFonts w:ascii="Times New Roman" w:hAnsi="Times New Roman" w:cs="Times New Roman"/>
        </w:rPr>
        <w:t>принятие направленного Заемщиком в арбитражный суд заявления о признании его несостоятельным (банкротом).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В случае обращения взыскания на Объект недвижимости, сняться с регистрационного учета лично и обеспечить снятие с регистрационного учета всех иных лиц, проживающих по адресу Объекта недвижимости. 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Возместить расходы, понесенные Кредитором в результате неисполнения, ненадлежащего исполнения Заемщиком обязательств по Кредитному договору.</w:t>
      </w:r>
    </w:p>
    <w:p w:rsidR="001B00D4" w:rsidRPr="009B6589" w:rsidRDefault="001B00D4" w:rsidP="001B00D4">
      <w:pPr>
        <w:pStyle w:val="a7"/>
        <w:numPr>
          <w:ilvl w:val="2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В случае</w:t>
      </w:r>
      <w:proofErr w:type="gramStart"/>
      <w:r w:rsidRPr="009B6589">
        <w:rPr>
          <w:rFonts w:ascii="Times New Roman" w:hAnsi="Times New Roman" w:cs="Times New Roman"/>
        </w:rPr>
        <w:t>,</w:t>
      </w:r>
      <w:proofErr w:type="gramEnd"/>
      <w:r w:rsidRPr="009B6589">
        <w:rPr>
          <w:rFonts w:ascii="Times New Roman" w:hAnsi="Times New Roman" w:cs="Times New Roman"/>
        </w:rPr>
        <w:t xml:space="preserve"> если для погашения Кредита используются средства Материнского (семейного) капитала, в течение 3 (Трех) месяцев со дня предоставления Кредита осуществить погашение Кредита средствами (частью средств) Материнского (семейного) капитала в сумме, не менее указанной в справке Пенсионного фонда РФ о размере средств (частью средств) Материнского (семейного) капитала.</w:t>
      </w:r>
    </w:p>
    <w:p w:rsidR="001B00D4" w:rsidRPr="009B6589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00D4" w:rsidRPr="009B6589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9B6589">
        <w:rPr>
          <w:rFonts w:ascii="Times New Roman" w:hAnsi="Times New Roman" w:cs="Times New Roman"/>
          <w:b/>
        </w:rPr>
        <w:t>ПРАВА ЗАЕМЩИКА</w:t>
      </w:r>
    </w:p>
    <w:p w:rsidR="001B00D4" w:rsidRPr="006E3850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Заемщик вправе отказаться от получения Кредита полностью или частично</w:t>
      </w:r>
      <w:r w:rsidRPr="008D7883">
        <w:rPr>
          <w:rFonts w:ascii="Times New Roman" w:hAnsi="Times New Roman" w:cs="Times New Roman"/>
        </w:rPr>
        <w:t xml:space="preserve">, уведомив об этом Кредитора до истечения, установленного </w:t>
      </w:r>
      <w:r>
        <w:rPr>
          <w:rFonts w:ascii="Times New Roman" w:hAnsi="Times New Roman" w:cs="Times New Roman"/>
        </w:rPr>
        <w:t>Кредитным д</w:t>
      </w:r>
      <w:r w:rsidRPr="008D7883">
        <w:rPr>
          <w:rFonts w:ascii="Times New Roman" w:hAnsi="Times New Roman" w:cs="Times New Roman"/>
        </w:rPr>
        <w:t xml:space="preserve">оговором </w:t>
      </w:r>
      <w:r w:rsidRPr="006E3850">
        <w:rPr>
          <w:rFonts w:ascii="Times New Roman" w:hAnsi="Times New Roman" w:cs="Times New Roman"/>
        </w:rPr>
        <w:t>срока его предоставления.</w:t>
      </w:r>
    </w:p>
    <w:p w:rsidR="001B00D4" w:rsidRPr="00854C5B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>Заемщик вправе запретить уступку Кредитором прав требования, возникающих из Кредитного договора любому третьему лицу по своему усмотрению  до подписания Кредитного договора.</w:t>
      </w:r>
    </w:p>
    <w:p w:rsidR="001B00D4" w:rsidRPr="00854C5B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00D4" w:rsidRPr="00854C5B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54C5B">
        <w:rPr>
          <w:rFonts w:ascii="Times New Roman" w:hAnsi="Times New Roman" w:cs="Times New Roman"/>
          <w:b/>
        </w:rPr>
        <w:t>ПРАВА И ОБЯЗАННОСТИ КРЕДИТОРА</w:t>
      </w:r>
    </w:p>
    <w:p w:rsidR="001B00D4" w:rsidRPr="00854C5B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>Права Кредитора перечислены в пункте 6.1</w:t>
      </w:r>
      <w:r w:rsidRPr="00FA6D59">
        <w:rPr>
          <w:rFonts w:ascii="Times New Roman" w:hAnsi="Times New Roman" w:cs="Times New Roman"/>
        </w:rPr>
        <w:t>., 6.2., 10.</w:t>
      </w:r>
      <w:r w:rsidRPr="00854C5B">
        <w:rPr>
          <w:rFonts w:ascii="Times New Roman" w:hAnsi="Times New Roman" w:cs="Times New Roman"/>
        </w:rPr>
        <w:t>1. Общих условий Кредитного договора.</w:t>
      </w:r>
    </w:p>
    <w:p w:rsidR="001B00D4" w:rsidRPr="00CE434D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54C5B">
        <w:rPr>
          <w:rFonts w:ascii="Times New Roman" w:hAnsi="Times New Roman" w:cs="Times New Roman"/>
        </w:rPr>
        <w:t>При досрочном возврате Заемщиком всей суммы Кредита или ее части в соответствии с пунктом 5.11. настоящих Общих условий, Кредитор в течение 5 (Пяти) календарных дней со дня получения уведомления исходя из досрочного возвращаемой суммы Кредита обязан произвести расчет суммы основного долга и процентов за фактический срок пользования Кредитом, подлежащих уплате Заемщиком на день уведомления Кредитора о таком досрочном</w:t>
      </w:r>
      <w:r w:rsidRPr="00CE434D">
        <w:rPr>
          <w:rFonts w:ascii="Times New Roman" w:hAnsi="Times New Roman" w:cs="Times New Roman"/>
        </w:rPr>
        <w:t xml:space="preserve"> возврате, и</w:t>
      </w:r>
      <w:proofErr w:type="gramEnd"/>
      <w:r w:rsidRPr="00CE434D">
        <w:rPr>
          <w:rFonts w:ascii="Times New Roman" w:hAnsi="Times New Roman" w:cs="Times New Roman"/>
        </w:rPr>
        <w:t xml:space="preserve"> предоставить указанную информацию.</w:t>
      </w:r>
    </w:p>
    <w:p w:rsidR="001B00D4" w:rsidRPr="00BB64A1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00D4" w:rsidRPr="00CE434D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CE434D">
        <w:rPr>
          <w:rFonts w:ascii="Times New Roman" w:hAnsi="Times New Roman" w:cs="Times New Roman"/>
          <w:b/>
        </w:rPr>
        <w:t>ОТВЕТСТВЕННОСТЬ СТОРОН</w:t>
      </w:r>
    </w:p>
    <w:p w:rsidR="001B00D4" w:rsidRPr="00DB18ED" w:rsidRDefault="001B00D4" w:rsidP="001B00D4">
      <w:pPr>
        <w:pStyle w:val="a7"/>
        <w:widowControl w:val="0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18ED">
        <w:rPr>
          <w:rFonts w:ascii="Times New Roman" w:eastAsia="Times New Roman" w:hAnsi="Times New Roman" w:cs="Times New Roman"/>
          <w:lang w:eastAsia="ru-RU"/>
        </w:rPr>
        <w:t>Кредитор вправе предъявить Заемщику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ED">
        <w:rPr>
          <w:rFonts w:ascii="Times New Roman" w:eastAsia="Times New Roman" w:hAnsi="Times New Roman" w:cs="Times New Roman"/>
          <w:i/>
          <w:lang w:eastAsia="ru-RU"/>
        </w:rPr>
        <w:t>требование об уплате неустойки (штрафа, пени)</w:t>
      </w:r>
      <w:r w:rsidRPr="00DB1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ED">
        <w:rPr>
          <w:rFonts w:ascii="Times New Roman" w:hAnsi="Times New Roman" w:cs="Times New Roman"/>
        </w:rPr>
        <w:t>за неисполнение или ненадлежащее исполнение Заемщиком обязательств по возврату Кредита и/или уплате процентов за пользование Кредитом по настоящему Договору.</w:t>
      </w:r>
    </w:p>
    <w:p w:rsidR="001B00D4" w:rsidRPr="00AE5113" w:rsidRDefault="001B00D4" w:rsidP="001B00D4">
      <w:pPr>
        <w:widowControl w:val="0"/>
        <w:numPr>
          <w:ilvl w:val="0"/>
          <w:numId w:val="13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Сумма неустойки (штрафа, пени) уплачивается Заемщиком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5113">
        <w:rPr>
          <w:rFonts w:ascii="Times New Roman" w:eastAsia="Times New Roman" w:hAnsi="Times New Roman" w:cs="Times New Roman"/>
          <w:lang w:eastAsia="ru-RU"/>
        </w:rPr>
        <w:t>помимо причитающихся к уплате сумм по настоящему Договору.</w:t>
      </w:r>
    </w:p>
    <w:p w:rsidR="001B00D4" w:rsidRPr="00AE5113" w:rsidRDefault="001B00D4" w:rsidP="001B00D4">
      <w:pPr>
        <w:widowControl w:val="0"/>
        <w:numPr>
          <w:ilvl w:val="0"/>
          <w:numId w:val="13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Неустойк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(штраф, пен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) начисляется Кредитором за каждый календарный день просрочки исполнения </w:t>
      </w:r>
      <w:r>
        <w:rPr>
          <w:rFonts w:ascii="Times New Roman" w:hAnsi="Times New Roman" w:cs="Times New Roman"/>
        </w:rPr>
        <w:t>обязательств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hAnsi="Times New Roman" w:cs="Times New Roman"/>
        </w:rPr>
        <w:t>возврату Кредита и/или уплате процентов за пользование Кредитом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, начиная со следующего за установленным настоящим Договором </w:t>
      </w:r>
      <w:r>
        <w:rPr>
          <w:rFonts w:ascii="Times New Roman" w:eastAsia="Times New Roman" w:hAnsi="Times New Roman" w:cs="Times New Roman"/>
          <w:lang w:eastAsia="ru-RU"/>
        </w:rPr>
        <w:t>днем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уплаты соответствующей суммы.</w:t>
      </w:r>
    </w:p>
    <w:p w:rsidR="001B00D4" w:rsidRPr="00AE5113" w:rsidRDefault="001B00D4" w:rsidP="001B00D4">
      <w:pPr>
        <w:widowControl w:val="0"/>
        <w:numPr>
          <w:ilvl w:val="0"/>
          <w:numId w:val="13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Неустойк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(штраф, </w:t>
      </w:r>
      <w:r>
        <w:rPr>
          <w:rFonts w:ascii="Times New Roman" w:eastAsia="Times New Roman" w:hAnsi="Times New Roman" w:cs="Times New Roman"/>
          <w:lang w:eastAsia="ru-RU"/>
        </w:rPr>
        <w:t>пеня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34E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каждый день просрочки определяется в процентах от неуплаченной суммы.</w:t>
      </w:r>
    </w:p>
    <w:p w:rsidR="001B00D4" w:rsidRPr="005A43B0" w:rsidRDefault="001B00D4" w:rsidP="001B00D4">
      <w:pPr>
        <w:widowControl w:val="0"/>
        <w:numPr>
          <w:ilvl w:val="0"/>
          <w:numId w:val="13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Размер неустойки (</w:t>
      </w:r>
      <w:r w:rsidRPr="00854C5B">
        <w:rPr>
          <w:rFonts w:ascii="Times New Roman" w:eastAsia="Times New Roman" w:hAnsi="Times New Roman" w:cs="Times New Roman"/>
          <w:lang w:eastAsia="ru-RU"/>
        </w:rPr>
        <w:t xml:space="preserve">штрафа, пени) соответствует </w:t>
      </w:r>
      <w:r w:rsidRPr="00854C5B">
        <w:rPr>
          <w:rFonts w:ascii="Times New Roman" w:eastAsia="Times New Roman" w:hAnsi="Times New Roman" w:cs="Times New Roman"/>
          <w:i/>
          <w:lang w:eastAsia="ru-RU"/>
        </w:rPr>
        <w:t>размеру ключевой ставки</w:t>
      </w:r>
      <w:r w:rsidRPr="00854C5B">
        <w:rPr>
          <w:rFonts w:ascii="Times New Roman" w:eastAsia="Times New Roman" w:hAnsi="Times New Roman" w:cs="Times New Roman"/>
          <w:lang w:eastAsia="ru-RU"/>
        </w:rPr>
        <w:t xml:space="preserve"> Центрального Банка РФ на день заключения настоящего Договора.</w:t>
      </w:r>
    </w:p>
    <w:p w:rsidR="001B00D4" w:rsidRPr="00FE0C13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0C13">
        <w:rPr>
          <w:rFonts w:ascii="Times New Roman" w:hAnsi="Times New Roman" w:cs="Times New Roman"/>
        </w:rPr>
        <w:t>Требование об уплате неустойки (пени и/или штрафа) (далее - Требование) направляется Заемщику в письменном виде заказным письмом с уведомлением о вручении или нарочным под расписку.</w:t>
      </w:r>
    </w:p>
    <w:p w:rsidR="001B00D4" w:rsidRPr="00BB64A1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lastRenderedPageBreak/>
        <w:t>Размер неустойки (пени и/или штрафа) определяется Кредитором на основании Индивидуальных условий и указывается в Требовании.</w:t>
      </w:r>
    </w:p>
    <w:p w:rsidR="001B00D4" w:rsidRPr="00FE0C13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0C13">
        <w:rPr>
          <w:rFonts w:ascii="Times New Roman" w:hAnsi="Times New Roman" w:cs="Times New Roman"/>
        </w:rPr>
        <w:t>Кредитор не несет ответственность за неблагоприятные последствия, имевшие место для Заемщика, при неисполнении Заемщиком обязательств, установленных Кредитным договором.</w:t>
      </w:r>
    </w:p>
    <w:p w:rsidR="001B00D4" w:rsidRPr="00EF6568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6568">
        <w:rPr>
          <w:rFonts w:ascii="Times New Roman" w:hAnsi="Times New Roman" w:cs="Times New Roman"/>
        </w:rPr>
        <w:t>Датой уплаты неустойки считается дата зачисления денежных средств на счет Кредитора. Платеж считается осуществленным в установленный срок, если сумма платежа в полном размере поступила на счет Кредитора не позднее, чем до конца операционного дня Кредитора в соответствующий день. Если соответствующий день является нерабочим днем, то платеж должен быть осуществлен не позднее, чем до конца операционного дня Кредитора в следующий за таким днем рабочий день.</w:t>
      </w:r>
    </w:p>
    <w:p w:rsidR="001B00D4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6568">
        <w:rPr>
          <w:rFonts w:ascii="Times New Roman" w:hAnsi="Times New Roman" w:cs="Times New Roman"/>
        </w:rPr>
        <w:t>В случае несвоевременного исполнения расчетов по Договору Кредитор несет ответственность, установленную частью 3 статьи 31 Федерального закона «О банках и банковской деятельности».</w:t>
      </w:r>
    </w:p>
    <w:p w:rsidR="001B00D4" w:rsidRDefault="001B00D4" w:rsidP="001B00D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1B00D4" w:rsidRPr="006440E8" w:rsidRDefault="001B00D4" w:rsidP="001B00D4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6440E8">
        <w:rPr>
          <w:rFonts w:ascii="Times New Roman" w:hAnsi="Times New Roman" w:cs="Times New Roman"/>
          <w:b/>
        </w:rPr>
        <w:t>ЗАКЛЮЧИТЕЛЬНЫЕ ПОЛОЖЕНИЯ</w:t>
      </w:r>
    </w:p>
    <w:p w:rsidR="001B00D4" w:rsidRPr="00FA6D59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trike/>
        </w:rPr>
      </w:pPr>
      <w:r w:rsidRPr="006440E8">
        <w:rPr>
          <w:rFonts w:ascii="Times New Roman" w:hAnsi="Times New Roman" w:cs="Times New Roman"/>
        </w:rPr>
        <w:t xml:space="preserve"> </w:t>
      </w:r>
      <w:r w:rsidRPr="00FA6D59">
        <w:rPr>
          <w:rFonts w:ascii="Times New Roman" w:hAnsi="Times New Roman" w:cs="Times New Roman"/>
        </w:rPr>
        <w:t>Любой спор, возникающий по Кредитному договору и/или в связи с ним, в том числе любой вопрос в отношении существования, действительности, исполнения или прекращения Кредитного договора, при не достижении Заемщиком и Кредитором согласия по нему, подлежит передаче на рассмотрение в суд общей</w:t>
      </w:r>
      <w:r w:rsidRPr="00FA6D59">
        <w:t xml:space="preserve"> </w:t>
      </w:r>
      <w:r w:rsidRPr="00FA6D59">
        <w:rPr>
          <w:rFonts w:ascii="Times New Roman" w:hAnsi="Times New Roman" w:cs="Times New Roman"/>
        </w:rPr>
        <w:t xml:space="preserve">юрисдикции, определяемый в соответствии с действующим законодательством РФ. </w:t>
      </w:r>
    </w:p>
    <w:p w:rsidR="001B00D4" w:rsidRPr="00854C5B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6D59">
        <w:rPr>
          <w:rFonts w:ascii="Times New Roman" w:hAnsi="Times New Roman" w:cs="Times New Roman"/>
        </w:rPr>
        <w:t>Если иное не предусмотрено Кредитным договором, все уведомления, требования и</w:t>
      </w:r>
      <w:r w:rsidRPr="006440E8">
        <w:rPr>
          <w:rFonts w:ascii="Times New Roman" w:hAnsi="Times New Roman" w:cs="Times New Roman"/>
        </w:rPr>
        <w:t xml:space="preserve"> иные сообщения должны направляться другой стороне договора в письменной форме заказным письмом или вручены под расписку по адресам, указанным в Кредитном договоре или в уведомлении Заемщика об </w:t>
      </w:r>
      <w:r w:rsidRPr="00854C5B">
        <w:rPr>
          <w:rFonts w:ascii="Times New Roman" w:hAnsi="Times New Roman" w:cs="Times New Roman"/>
        </w:rPr>
        <w:t xml:space="preserve">изменении своего места жительства. </w:t>
      </w:r>
    </w:p>
    <w:p w:rsidR="001B00D4" w:rsidRPr="006440E8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 xml:space="preserve">В случае признания настоящего Договора недействительным по любым основаниям, кроме </w:t>
      </w:r>
      <w:proofErr w:type="gramStart"/>
      <w:r w:rsidRPr="00854C5B">
        <w:rPr>
          <w:rFonts w:ascii="Times New Roman" w:hAnsi="Times New Roman" w:cs="Times New Roman"/>
        </w:rPr>
        <w:t>случаев</w:t>
      </w:r>
      <w:proofErr w:type="gramEnd"/>
      <w:r w:rsidRPr="00854C5B">
        <w:rPr>
          <w:rFonts w:ascii="Times New Roman" w:hAnsi="Times New Roman" w:cs="Times New Roman"/>
        </w:rPr>
        <w:t xml:space="preserve"> когда Кредитор заведомо знал о недействительности сделки и являлся инициатором признания настоящего Договора недействительным, Заемщик обязан не позднее следующего банковского дня, с момента признания настоящего Договора таковым, полностью возвратить Кредитору денежные средства, полученные от него, и уплатить проценты за пользование денежными средствами в течение всего времени с момента получения</w:t>
      </w:r>
      <w:r w:rsidRPr="006440E8">
        <w:rPr>
          <w:rFonts w:ascii="Times New Roman" w:hAnsi="Times New Roman" w:cs="Times New Roman"/>
        </w:rPr>
        <w:t xml:space="preserve"> денежных средств и до момента получения денежных средств и до момента их возврата в размере удвоенной ключевой ставки Банка России, действующей на дату выдачи денежных средств.</w:t>
      </w:r>
    </w:p>
    <w:p w:rsidR="001B00D4" w:rsidRPr="00BB64A1" w:rsidRDefault="001B00D4" w:rsidP="001B00D4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Данный пункт является </w:t>
      </w:r>
      <w:proofErr w:type="gramStart"/>
      <w:r w:rsidRPr="00BB64A1">
        <w:rPr>
          <w:rFonts w:ascii="Times New Roman" w:hAnsi="Times New Roman" w:cs="Times New Roman"/>
        </w:rPr>
        <w:t xml:space="preserve">самостоятельным соглашением Сторон, достигнутым в соответствии со статьей 395 Гражданского кодекса </w:t>
      </w:r>
      <w:r>
        <w:rPr>
          <w:rFonts w:ascii="Times New Roman" w:hAnsi="Times New Roman" w:cs="Times New Roman"/>
        </w:rPr>
        <w:t>РФ</w:t>
      </w:r>
      <w:r w:rsidRPr="00BB64A1">
        <w:rPr>
          <w:rFonts w:ascii="Times New Roman" w:hAnsi="Times New Roman" w:cs="Times New Roman"/>
        </w:rPr>
        <w:t xml:space="preserve"> и является</w:t>
      </w:r>
      <w:proofErr w:type="gramEnd"/>
      <w:r w:rsidRPr="00BB64A1">
        <w:rPr>
          <w:rFonts w:ascii="Times New Roman" w:hAnsi="Times New Roman" w:cs="Times New Roman"/>
        </w:rPr>
        <w:t xml:space="preserve"> действительным в случае признания иных положений Договора недействительными.</w:t>
      </w:r>
    </w:p>
    <w:p w:rsidR="001B00D4" w:rsidRPr="006440E8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440E8">
        <w:rPr>
          <w:rFonts w:ascii="Times New Roman" w:hAnsi="Times New Roman" w:cs="Times New Roman"/>
        </w:rPr>
        <w:t>В соответствии со статьей 411 Гражданского кодекса РФ Заемщик и Кредитор устанавливают, что проведение зачета встречного однородного требования в целях прекращения обязательств Заемщика перед Кредитором в одностороннем порядке не допускается. Зачет возможен исключительно с письменного согласия Кредитора.</w:t>
      </w:r>
    </w:p>
    <w:p w:rsidR="001B00D4" w:rsidRPr="006440E8" w:rsidRDefault="001B00D4" w:rsidP="001B00D4">
      <w:pPr>
        <w:pStyle w:val="a7"/>
        <w:numPr>
          <w:ilvl w:val="1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440E8">
        <w:rPr>
          <w:rFonts w:ascii="Times New Roman" w:hAnsi="Times New Roman" w:cs="Times New Roman"/>
        </w:rPr>
        <w:t>Заемщик подтверждает, что на момент подписания договора он:</w:t>
      </w:r>
    </w:p>
    <w:p w:rsidR="001B00D4" w:rsidRPr="00BB64A1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</w:t>
      </w:r>
      <w:proofErr w:type="gramStart"/>
      <w:r w:rsidRPr="00BB64A1">
        <w:rPr>
          <w:rFonts w:ascii="Times New Roman" w:hAnsi="Times New Roman" w:cs="Times New Roman"/>
        </w:rPr>
        <w:t>дееспособен</w:t>
      </w:r>
      <w:proofErr w:type="gramEnd"/>
      <w:r w:rsidRPr="00BB64A1">
        <w:rPr>
          <w:rFonts w:ascii="Times New Roman" w:hAnsi="Times New Roman" w:cs="Times New Roman"/>
        </w:rPr>
        <w:t xml:space="preserve"> в полном объеме;</w:t>
      </w:r>
    </w:p>
    <w:p w:rsidR="001B00D4" w:rsidRPr="00BB64A1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не является ответчиком по какому-либо иску, поданному третьими лицами;</w:t>
      </w:r>
    </w:p>
    <w:p w:rsidR="001B00D4" w:rsidRPr="00BB64A1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B64A1">
        <w:rPr>
          <w:rFonts w:ascii="Times New Roman" w:hAnsi="Times New Roman" w:cs="Times New Roman"/>
        </w:rPr>
        <w:t>- предоставил Кредитору в требуемом им объеме полную и достоверную информацию о своем финансовом положении, а также предоставил Кредитору полную информацию об имеющихся у него на дату подписания Заявления обязательствах по отношению к третьим лицам;</w:t>
      </w:r>
      <w:proofErr w:type="gramEnd"/>
    </w:p>
    <w:p w:rsidR="001B00D4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совершая настоящую сделку, не находится под влиянием заблуждения, обмана, насилия, угрозы, злонамеренного соглашения или стечения тяжелых обстоятельств.</w:t>
      </w:r>
    </w:p>
    <w:p w:rsidR="001B00D4" w:rsidRDefault="001B00D4" w:rsidP="001B00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00D4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00D4" w:rsidRPr="00D23E33" w:rsidRDefault="001B00D4" w:rsidP="001B00D4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1B00D4" w:rsidRPr="00D23E33" w:rsidSect="00351AB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10" w:rsidRDefault="00A80610" w:rsidP="00B513A1">
      <w:pPr>
        <w:spacing w:after="0" w:line="240" w:lineRule="auto"/>
      </w:pPr>
      <w:r>
        <w:separator/>
      </w:r>
    </w:p>
  </w:endnote>
  <w:endnote w:type="continuationSeparator" w:id="0">
    <w:p w:rsidR="00A80610" w:rsidRDefault="00A80610" w:rsidP="00B5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ヒラギノ角ゴ Pro W3"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88218956"/>
      <w:docPartObj>
        <w:docPartGallery w:val="Page Numbers (Bottom of Page)"/>
        <w:docPartUnique/>
      </w:docPartObj>
    </w:sdtPr>
    <w:sdtEndPr/>
    <w:sdtContent>
      <w:p w:rsidR="00843603" w:rsidRPr="001B00D4" w:rsidRDefault="00843603">
        <w:pPr>
          <w:pStyle w:val="aa"/>
          <w:jc w:val="right"/>
          <w:rPr>
            <w:rFonts w:ascii="Times New Roman" w:hAnsi="Times New Roman" w:cs="Times New Roman"/>
          </w:rPr>
        </w:pPr>
        <w:r w:rsidRPr="001B00D4">
          <w:rPr>
            <w:rFonts w:ascii="Times New Roman" w:hAnsi="Times New Roman" w:cs="Times New Roman"/>
          </w:rPr>
          <w:fldChar w:fldCharType="begin"/>
        </w:r>
        <w:r w:rsidRPr="001B00D4">
          <w:rPr>
            <w:rFonts w:ascii="Times New Roman" w:hAnsi="Times New Roman" w:cs="Times New Roman"/>
          </w:rPr>
          <w:instrText>PAGE   \* MERGEFORMAT</w:instrText>
        </w:r>
        <w:r w:rsidRPr="001B00D4">
          <w:rPr>
            <w:rFonts w:ascii="Times New Roman" w:hAnsi="Times New Roman" w:cs="Times New Roman"/>
          </w:rPr>
          <w:fldChar w:fldCharType="separate"/>
        </w:r>
        <w:r w:rsidR="00351AB5">
          <w:rPr>
            <w:rFonts w:ascii="Times New Roman" w:hAnsi="Times New Roman" w:cs="Times New Roman"/>
            <w:noProof/>
          </w:rPr>
          <w:t>8</w:t>
        </w:r>
        <w:r w:rsidRPr="001B00D4">
          <w:rPr>
            <w:rFonts w:ascii="Times New Roman" w:hAnsi="Times New Roman" w:cs="Times New Roman"/>
          </w:rPr>
          <w:fldChar w:fldCharType="end"/>
        </w:r>
      </w:p>
    </w:sdtContent>
  </w:sdt>
  <w:p w:rsidR="00843603" w:rsidRDefault="008436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10" w:rsidRDefault="00A80610" w:rsidP="00B513A1">
      <w:pPr>
        <w:spacing w:after="0" w:line="240" w:lineRule="auto"/>
      </w:pPr>
      <w:r>
        <w:separator/>
      </w:r>
    </w:p>
  </w:footnote>
  <w:footnote w:type="continuationSeparator" w:id="0">
    <w:p w:rsidR="00A80610" w:rsidRDefault="00A80610" w:rsidP="00B513A1">
      <w:pPr>
        <w:spacing w:after="0" w:line="240" w:lineRule="auto"/>
      </w:pPr>
      <w:r>
        <w:continuationSeparator/>
      </w:r>
    </w:p>
  </w:footnote>
  <w:footnote w:id="1">
    <w:p w:rsidR="001B00D4" w:rsidRPr="006E3850" w:rsidRDefault="001B00D4" w:rsidP="001B00D4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6E3850">
        <w:rPr>
          <w:sz w:val="16"/>
          <w:szCs w:val="16"/>
        </w:rPr>
        <w:t xml:space="preserve">При направлении заявления о досрочном погашении/ частичном погашении Кредита почтовой связью </w:t>
      </w:r>
      <w:r w:rsidRPr="006E3850">
        <w:rPr>
          <w:sz w:val="16"/>
          <w:szCs w:val="16"/>
          <w:u w:val="single"/>
        </w:rPr>
        <w:t>дата</w:t>
      </w:r>
      <w:r w:rsidRPr="006E3850">
        <w:rPr>
          <w:sz w:val="16"/>
          <w:szCs w:val="16"/>
        </w:rPr>
        <w:t xml:space="preserve"> перечисления денежных сре</w:t>
      </w:r>
      <w:proofErr w:type="gramStart"/>
      <w:r w:rsidRPr="006E3850">
        <w:rPr>
          <w:sz w:val="16"/>
          <w:szCs w:val="16"/>
        </w:rPr>
        <w:t>дств в сч</w:t>
      </w:r>
      <w:proofErr w:type="gramEnd"/>
      <w:r w:rsidRPr="006E3850">
        <w:rPr>
          <w:sz w:val="16"/>
          <w:szCs w:val="16"/>
        </w:rPr>
        <w:t>ет досрочного погашения/ частичного досрочного погашения Кредит должна быть указана с учетом предполагаемого «пробега» почтовой корреспонденции от места отправления до Кредитора. В случае поступления заявления по истечении операционного дня указанной в заявлении даты списания денежных сре</w:t>
      </w:r>
      <w:proofErr w:type="gramStart"/>
      <w:r w:rsidRPr="006E3850">
        <w:rPr>
          <w:sz w:val="16"/>
          <w:szCs w:val="16"/>
        </w:rPr>
        <w:t>дств в сч</w:t>
      </w:r>
      <w:proofErr w:type="gramEnd"/>
      <w:r w:rsidRPr="006E3850">
        <w:rPr>
          <w:sz w:val="16"/>
          <w:szCs w:val="16"/>
        </w:rPr>
        <w:t>ет досрочного погашения/ частичного погашения указанное заявление считается недействительным.</w:t>
      </w:r>
    </w:p>
    <w:p w:rsidR="001B00D4" w:rsidRPr="006E3850" w:rsidRDefault="001B00D4" w:rsidP="001B00D4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90FD5"/>
    <w:multiLevelType w:val="multilevel"/>
    <w:tmpl w:val="490CE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50F64"/>
    <w:multiLevelType w:val="hybridMultilevel"/>
    <w:tmpl w:val="B964B600"/>
    <w:lvl w:ilvl="0" w:tplc="65F8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F1E0B"/>
    <w:multiLevelType w:val="hybridMultilevel"/>
    <w:tmpl w:val="90F4592E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cs="Times New Roman" w:hint="default"/>
      </w:rPr>
    </w:lvl>
  </w:abstractNum>
  <w:abstractNum w:abstractNumId="4">
    <w:nsid w:val="1ECE718B"/>
    <w:multiLevelType w:val="hybridMultilevel"/>
    <w:tmpl w:val="6C8A6E40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40E6EE3"/>
    <w:multiLevelType w:val="hybridMultilevel"/>
    <w:tmpl w:val="A58EB082"/>
    <w:lvl w:ilvl="0" w:tplc="FFFFFFFF">
      <w:start w:val="1"/>
      <w:numFmt w:val="bullet"/>
      <w:lvlText w:val=""/>
      <w:legacy w:legacy="1" w:legacySpace="0" w:legacyIndent="283"/>
      <w:lvlJc w:val="left"/>
      <w:pPr>
        <w:ind w:left="3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134B"/>
    <w:multiLevelType w:val="hybridMultilevel"/>
    <w:tmpl w:val="D4F6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71B"/>
    <w:multiLevelType w:val="hybridMultilevel"/>
    <w:tmpl w:val="FA482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219BC"/>
    <w:multiLevelType w:val="hybridMultilevel"/>
    <w:tmpl w:val="EA3819B4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08F08EB"/>
    <w:multiLevelType w:val="hybridMultilevel"/>
    <w:tmpl w:val="AE602642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8CB015E"/>
    <w:multiLevelType w:val="hybridMultilevel"/>
    <w:tmpl w:val="358E1020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37B73D2"/>
    <w:multiLevelType w:val="hybridMultilevel"/>
    <w:tmpl w:val="272A0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4" w:hanging="283"/>
        </w:pPr>
        <w:rPr>
          <w:rFonts w:ascii="Symbol" w:hAnsi="Symbol" w:cs="Times New Roman" w:hint="default"/>
        </w:rPr>
      </w:lvl>
    </w:lvlOverride>
  </w:num>
  <w:num w:numId="2">
    <w:abstractNumId w:val="11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29"/>
    <w:rsid w:val="00000E00"/>
    <w:rsid w:val="00013E72"/>
    <w:rsid w:val="000152AE"/>
    <w:rsid w:val="000441F9"/>
    <w:rsid w:val="00085E1D"/>
    <w:rsid w:val="0008664E"/>
    <w:rsid w:val="000B583F"/>
    <w:rsid w:val="000C7B2A"/>
    <w:rsid w:val="000D3190"/>
    <w:rsid w:val="000E1E6B"/>
    <w:rsid w:val="000E5B3D"/>
    <w:rsid w:val="000E7E70"/>
    <w:rsid w:val="000F5386"/>
    <w:rsid w:val="000F5C0F"/>
    <w:rsid w:val="00103D50"/>
    <w:rsid w:val="00143898"/>
    <w:rsid w:val="00154296"/>
    <w:rsid w:val="00181C6F"/>
    <w:rsid w:val="001A79A0"/>
    <w:rsid w:val="001B00D4"/>
    <w:rsid w:val="001B1C00"/>
    <w:rsid w:val="00203A89"/>
    <w:rsid w:val="002134FB"/>
    <w:rsid w:val="002137DC"/>
    <w:rsid w:val="002350F5"/>
    <w:rsid w:val="00246E02"/>
    <w:rsid w:val="00255017"/>
    <w:rsid w:val="002555AD"/>
    <w:rsid w:val="0027030A"/>
    <w:rsid w:val="00277EEC"/>
    <w:rsid w:val="002854B9"/>
    <w:rsid w:val="002B4E14"/>
    <w:rsid w:val="002C2A06"/>
    <w:rsid w:val="002C2DB9"/>
    <w:rsid w:val="002F448B"/>
    <w:rsid w:val="003026B6"/>
    <w:rsid w:val="0032217D"/>
    <w:rsid w:val="00335A93"/>
    <w:rsid w:val="003420F2"/>
    <w:rsid w:val="0034610A"/>
    <w:rsid w:val="00351AB5"/>
    <w:rsid w:val="003557E8"/>
    <w:rsid w:val="00367A60"/>
    <w:rsid w:val="0037200B"/>
    <w:rsid w:val="003912E1"/>
    <w:rsid w:val="00394D94"/>
    <w:rsid w:val="003B6B62"/>
    <w:rsid w:val="003C54E2"/>
    <w:rsid w:val="003D23B3"/>
    <w:rsid w:val="003E2B91"/>
    <w:rsid w:val="004108E3"/>
    <w:rsid w:val="0044263E"/>
    <w:rsid w:val="004479AA"/>
    <w:rsid w:val="004915FE"/>
    <w:rsid w:val="00492CFD"/>
    <w:rsid w:val="004D4DCB"/>
    <w:rsid w:val="004D75FA"/>
    <w:rsid w:val="004E68D3"/>
    <w:rsid w:val="004F06E9"/>
    <w:rsid w:val="00502621"/>
    <w:rsid w:val="00505EE2"/>
    <w:rsid w:val="00510F03"/>
    <w:rsid w:val="00520666"/>
    <w:rsid w:val="005347B9"/>
    <w:rsid w:val="00536589"/>
    <w:rsid w:val="00542083"/>
    <w:rsid w:val="005505EC"/>
    <w:rsid w:val="0055470F"/>
    <w:rsid w:val="00554A60"/>
    <w:rsid w:val="00564A79"/>
    <w:rsid w:val="00571A7D"/>
    <w:rsid w:val="00576054"/>
    <w:rsid w:val="00591422"/>
    <w:rsid w:val="00592C22"/>
    <w:rsid w:val="005A13E2"/>
    <w:rsid w:val="005D6B43"/>
    <w:rsid w:val="00603956"/>
    <w:rsid w:val="00605A3F"/>
    <w:rsid w:val="00635FF4"/>
    <w:rsid w:val="006413A3"/>
    <w:rsid w:val="006554DF"/>
    <w:rsid w:val="00680789"/>
    <w:rsid w:val="0068148D"/>
    <w:rsid w:val="00687E82"/>
    <w:rsid w:val="006E4198"/>
    <w:rsid w:val="007064FB"/>
    <w:rsid w:val="00734A75"/>
    <w:rsid w:val="00735451"/>
    <w:rsid w:val="00751A49"/>
    <w:rsid w:val="00756E17"/>
    <w:rsid w:val="00763623"/>
    <w:rsid w:val="00773D48"/>
    <w:rsid w:val="00773FCC"/>
    <w:rsid w:val="00783E2C"/>
    <w:rsid w:val="007A3622"/>
    <w:rsid w:val="007C00D8"/>
    <w:rsid w:val="007E53B5"/>
    <w:rsid w:val="007E5C20"/>
    <w:rsid w:val="008417AE"/>
    <w:rsid w:val="00843603"/>
    <w:rsid w:val="00847A0D"/>
    <w:rsid w:val="008508C8"/>
    <w:rsid w:val="00854F29"/>
    <w:rsid w:val="00855841"/>
    <w:rsid w:val="00865F02"/>
    <w:rsid w:val="00884B6A"/>
    <w:rsid w:val="008A68DA"/>
    <w:rsid w:val="008B17A4"/>
    <w:rsid w:val="008C4ADA"/>
    <w:rsid w:val="008C558D"/>
    <w:rsid w:val="008D2ED7"/>
    <w:rsid w:val="008F6D04"/>
    <w:rsid w:val="00941EDF"/>
    <w:rsid w:val="00947D74"/>
    <w:rsid w:val="009557EA"/>
    <w:rsid w:val="00956495"/>
    <w:rsid w:val="00967A7F"/>
    <w:rsid w:val="0098178C"/>
    <w:rsid w:val="0098595D"/>
    <w:rsid w:val="00991F06"/>
    <w:rsid w:val="009F0BA3"/>
    <w:rsid w:val="009F14B9"/>
    <w:rsid w:val="00A13458"/>
    <w:rsid w:val="00A140A6"/>
    <w:rsid w:val="00A16B8C"/>
    <w:rsid w:val="00A208AA"/>
    <w:rsid w:val="00A40866"/>
    <w:rsid w:val="00A70CDB"/>
    <w:rsid w:val="00A73289"/>
    <w:rsid w:val="00A80610"/>
    <w:rsid w:val="00A97180"/>
    <w:rsid w:val="00AB1875"/>
    <w:rsid w:val="00AC5462"/>
    <w:rsid w:val="00AC6C31"/>
    <w:rsid w:val="00B122D8"/>
    <w:rsid w:val="00B15FC9"/>
    <w:rsid w:val="00B266F2"/>
    <w:rsid w:val="00B34B6C"/>
    <w:rsid w:val="00B4175B"/>
    <w:rsid w:val="00B46019"/>
    <w:rsid w:val="00B513A1"/>
    <w:rsid w:val="00B52959"/>
    <w:rsid w:val="00B53573"/>
    <w:rsid w:val="00B85503"/>
    <w:rsid w:val="00B9786D"/>
    <w:rsid w:val="00BA02BD"/>
    <w:rsid w:val="00BB64A1"/>
    <w:rsid w:val="00BD1A1F"/>
    <w:rsid w:val="00BD48EE"/>
    <w:rsid w:val="00BE51F2"/>
    <w:rsid w:val="00BF084D"/>
    <w:rsid w:val="00BF59F1"/>
    <w:rsid w:val="00C07E5C"/>
    <w:rsid w:val="00C36E55"/>
    <w:rsid w:val="00C42451"/>
    <w:rsid w:val="00C4426C"/>
    <w:rsid w:val="00C53F52"/>
    <w:rsid w:val="00C62EDF"/>
    <w:rsid w:val="00CA05BA"/>
    <w:rsid w:val="00CB25F9"/>
    <w:rsid w:val="00CB3D29"/>
    <w:rsid w:val="00CE210F"/>
    <w:rsid w:val="00CF29E3"/>
    <w:rsid w:val="00D13E0E"/>
    <w:rsid w:val="00D23E33"/>
    <w:rsid w:val="00D3244F"/>
    <w:rsid w:val="00D6175B"/>
    <w:rsid w:val="00D71DB5"/>
    <w:rsid w:val="00D82B4E"/>
    <w:rsid w:val="00D90FB6"/>
    <w:rsid w:val="00DB0B7A"/>
    <w:rsid w:val="00DE3217"/>
    <w:rsid w:val="00DE75A3"/>
    <w:rsid w:val="00E00394"/>
    <w:rsid w:val="00E271A7"/>
    <w:rsid w:val="00E317DE"/>
    <w:rsid w:val="00E41469"/>
    <w:rsid w:val="00E45614"/>
    <w:rsid w:val="00E621A7"/>
    <w:rsid w:val="00E63AD9"/>
    <w:rsid w:val="00EA6750"/>
    <w:rsid w:val="00ED4E03"/>
    <w:rsid w:val="00EE387C"/>
    <w:rsid w:val="00F17502"/>
    <w:rsid w:val="00F20940"/>
    <w:rsid w:val="00F374EB"/>
    <w:rsid w:val="00F42823"/>
    <w:rsid w:val="00F4614C"/>
    <w:rsid w:val="00F73B43"/>
    <w:rsid w:val="00F81C8D"/>
    <w:rsid w:val="00F831AB"/>
    <w:rsid w:val="00F9266B"/>
    <w:rsid w:val="00F92838"/>
    <w:rsid w:val="00FB5549"/>
    <w:rsid w:val="00FB76B6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0E1E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"/>
    <w:rsid w:val="00B513A1"/>
    <w:pPr>
      <w:autoSpaceDE w:val="0"/>
      <w:autoSpaceDN w:val="0"/>
      <w:spacing w:after="0" w:line="240" w:lineRule="auto"/>
      <w:ind w:firstLine="709"/>
      <w:jc w:val="both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13A1"/>
    <w:rPr>
      <w:rFonts w:ascii="Times New Roman" w:hAnsi="Times New Roman" w:cs="Times New Roman"/>
      <w:vertAlign w:val="superscript"/>
    </w:rPr>
  </w:style>
  <w:style w:type="character" w:styleId="a6">
    <w:name w:val="Emphasis"/>
    <w:qFormat/>
    <w:rsid w:val="00B513A1"/>
    <w:rPr>
      <w:i/>
      <w:iCs/>
    </w:rPr>
  </w:style>
  <w:style w:type="paragraph" w:styleId="a7">
    <w:name w:val="List Paragraph"/>
    <w:basedOn w:val="a"/>
    <w:uiPriority w:val="34"/>
    <w:qFormat/>
    <w:rsid w:val="002550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386"/>
  </w:style>
  <w:style w:type="paragraph" w:styleId="aa">
    <w:name w:val="footer"/>
    <w:basedOn w:val="a"/>
    <w:link w:val="ab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386"/>
  </w:style>
  <w:style w:type="paragraph" w:styleId="ac">
    <w:name w:val="Balloon Text"/>
    <w:basedOn w:val="a"/>
    <w:link w:val="ad"/>
    <w:uiPriority w:val="99"/>
    <w:semiHidden/>
    <w:unhideWhenUsed/>
    <w:rsid w:val="0036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A6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B00D4"/>
    <w:rPr>
      <w:rFonts w:ascii="Georgia" w:eastAsia="Georgia" w:hAnsi="Georgia" w:cs="Georgia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PalatinoLinotype0pt">
    <w:name w:val="Основной текст + Palatino Linotype;Полужирный;Интервал 0 pt"/>
    <w:basedOn w:val="a0"/>
    <w:rsid w:val="001B00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4"/>
    <w:rsid w:val="001B00D4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e"/>
    <w:rsid w:val="001B00D4"/>
    <w:pPr>
      <w:widowControl w:val="0"/>
      <w:shd w:val="clear" w:color="auto" w:fill="FFFFFF"/>
      <w:spacing w:after="0" w:line="240" w:lineRule="exact"/>
      <w:ind w:hanging="700"/>
      <w:jc w:val="both"/>
    </w:pPr>
    <w:rPr>
      <w:rFonts w:ascii="Georgia" w:eastAsia="Georgia" w:hAnsi="Georgia" w:cs="Georgia"/>
      <w:spacing w:val="2"/>
      <w:sz w:val="18"/>
      <w:szCs w:val="18"/>
    </w:rPr>
  </w:style>
  <w:style w:type="character" w:customStyle="1" w:styleId="sdzsvb">
    <w:name w:val="sdzsvb"/>
    <w:basedOn w:val="a0"/>
    <w:rsid w:val="001B00D4"/>
  </w:style>
  <w:style w:type="paragraph" w:customStyle="1" w:styleId="ConsPlusNormal">
    <w:name w:val="ConsPlusNormal"/>
    <w:rsid w:val="001B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0E1E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"/>
    <w:rsid w:val="00B513A1"/>
    <w:pPr>
      <w:autoSpaceDE w:val="0"/>
      <w:autoSpaceDN w:val="0"/>
      <w:spacing w:after="0" w:line="240" w:lineRule="auto"/>
      <w:ind w:firstLine="709"/>
      <w:jc w:val="both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13A1"/>
    <w:rPr>
      <w:rFonts w:ascii="Times New Roman" w:hAnsi="Times New Roman" w:cs="Times New Roman"/>
      <w:vertAlign w:val="superscript"/>
    </w:rPr>
  </w:style>
  <w:style w:type="character" w:styleId="a6">
    <w:name w:val="Emphasis"/>
    <w:qFormat/>
    <w:rsid w:val="00B513A1"/>
    <w:rPr>
      <w:i/>
      <w:iCs/>
    </w:rPr>
  </w:style>
  <w:style w:type="paragraph" w:styleId="a7">
    <w:name w:val="List Paragraph"/>
    <w:basedOn w:val="a"/>
    <w:uiPriority w:val="34"/>
    <w:qFormat/>
    <w:rsid w:val="002550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386"/>
  </w:style>
  <w:style w:type="paragraph" w:styleId="aa">
    <w:name w:val="footer"/>
    <w:basedOn w:val="a"/>
    <w:link w:val="ab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386"/>
  </w:style>
  <w:style w:type="paragraph" w:styleId="ac">
    <w:name w:val="Balloon Text"/>
    <w:basedOn w:val="a"/>
    <w:link w:val="ad"/>
    <w:uiPriority w:val="99"/>
    <w:semiHidden/>
    <w:unhideWhenUsed/>
    <w:rsid w:val="0036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A6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B00D4"/>
    <w:rPr>
      <w:rFonts w:ascii="Georgia" w:eastAsia="Georgia" w:hAnsi="Georgia" w:cs="Georgia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PalatinoLinotype0pt">
    <w:name w:val="Основной текст + Palatino Linotype;Полужирный;Интервал 0 pt"/>
    <w:basedOn w:val="a0"/>
    <w:rsid w:val="001B00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4"/>
    <w:rsid w:val="001B00D4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e"/>
    <w:rsid w:val="001B00D4"/>
    <w:pPr>
      <w:widowControl w:val="0"/>
      <w:shd w:val="clear" w:color="auto" w:fill="FFFFFF"/>
      <w:spacing w:after="0" w:line="240" w:lineRule="exact"/>
      <w:ind w:hanging="700"/>
      <w:jc w:val="both"/>
    </w:pPr>
    <w:rPr>
      <w:rFonts w:ascii="Georgia" w:eastAsia="Georgia" w:hAnsi="Georgia" w:cs="Georgia"/>
      <w:spacing w:val="2"/>
      <w:sz w:val="18"/>
      <w:szCs w:val="18"/>
    </w:rPr>
  </w:style>
  <w:style w:type="character" w:customStyle="1" w:styleId="sdzsvb">
    <w:name w:val="sdzsvb"/>
    <w:basedOn w:val="a0"/>
    <w:rsid w:val="001B00D4"/>
  </w:style>
  <w:style w:type="paragraph" w:customStyle="1" w:styleId="ConsPlusNormal">
    <w:name w:val="ConsPlusNormal"/>
    <w:rsid w:val="001B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2555-F18D-406F-B740-D0F96F2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4312</Words>
  <Characters>24583</Characters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2020-08-26T08:20:00Z</cp:lastPrinted>
  <dcterms:created xsi:type="dcterms:W3CDTF">2014-06-24T10:40:00Z</dcterms:created>
  <dcterms:modified xsi:type="dcterms:W3CDTF">2021-09-15T05:56:00Z</dcterms:modified>
</cp:coreProperties>
</file>